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9B" w:rsidRDefault="0077519B" w:rsidP="00775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межведомственная комиссия по защите трудовых прав работников Тевризского муниципального района Омской области</w:t>
      </w:r>
    </w:p>
    <w:p w:rsidR="003C5378" w:rsidRDefault="003C5378" w:rsidP="003C5378">
      <w:pPr>
        <w:jc w:val="center"/>
        <w:rPr>
          <w:b/>
          <w:sz w:val="28"/>
          <w:szCs w:val="28"/>
        </w:rPr>
      </w:pPr>
    </w:p>
    <w:p w:rsidR="003C5378" w:rsidRDefault="003C5378" w:rsidP="003C537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 № 1</w:t>
      </w:r>
    </w:p>
    <w:p w:rsidR="0077519B" w:rsidRPr="0077519B" w:rsidRDefault="0077519B" w:rsidP="0077519B">
      <w:pPr>
        <w:jc w:val="center"/>
        <w:rPr>
          <w:sz w:val="28"/>
          <w:szCs w:val="28"/>
        </w:rPr>
      </w:pPr>
      <w:r w:rsidRPr="0077519B">
        <w:rPr>
          <w:sz w:val="28"/>
          <w:szCs w:val="28"/>
        </w:rPr>
        <w:t>Территориальная межведомственная комиссия по защите трудовых прав работников Тевризского муниципального района Омской области</w:t>
      </w:r>
    </w:p>
    <w:p w:rsidR="004E29B8" w:rsidRPr="004E29B8" w:rsidRDefault="004E29B8" w:rsidP="004E29B8">
      <w:pPr>
        <w:rPr>
          <w:sz w:val="28"/>
          <w:szCs w:val="28"/>
        </w:rPr>
      </w:pPr>
    </w:p>
    <w:p w:rsidR="003C5378" w:rsidRDefault="000708C1" w:rsidP="003C5378">
      <w:r>
        <w:t>2</w:t>
      </w:r>
      <w:r w:rsidR="00440629">
        <w:t>7</w:t>
      </w:r>
      <w:r w:rsidR="003C5378">
        <w:t>.0</w:t>
      </w:r>
      <w:r w:rsidR="00574A4C">
        <w:t>1.20</w:t>
      </w:r>
      <w:r w:rsidR="00440629">
        <w:t>20</w:t>
      </w:r>
      <w:r w:rsidR="003C5378">
        <w:t xml:space="preserve"> года                                                                            </w:t>
      </w:r>
      <w:r w:rsidR="004E29B8">
        <w:t xml:space="preserve">                          </w:t>
      </w:r>
      <w:r w:rsidR="003C5378">
        <w:t xml:space="preserve">       р.п. Тевриз</w:t>
      </w:r>
    </w:p>
    <w:p w:rsidR="003C5378" w:rsidRDefault="003C5378" w:rsidP="003C5378"/>
    <w:p w:rsidR="003C5378" w:rsidRDefault="003C5378" w:rsidP="003C5378">
      <w:pPr>
        <w:rPr>
          <w:b/>
        </w:rPr>
      </w:pPr>
      <w:r>
        <w:rPr>
          <w:b/>
        </w:rPr>
        <w:t xml:space="preserve">Присутствовали члены </w:t>
      </w:r>
      <w:r w:rsidR="004E29B8">
        <w:rPr>
          <w:b/>
        </w:rPr>
        <w:t>рабочей группы</w:t>
      </w:r>
      <w:r>
        <w:rPr>
          <w:b/>
        </w:rPr>
        <w:t>:</w:t>
      </w:r>
    </w:p>
    <w:p w:rsidR="00393CC9" w:rsidRDefault="00393CC9" w:rsidP="00393CC9">
      <w:proofErr w:type="spellStart"/>
      <w:r>
        <w:t>О</w:t>
      </w:r>
      <w:r w:rsidR="003C5378">
        <w:t>.В.</w:t>
      </w:r>
      <w:r>
        <w:t>Долотова</w:t>
      </w:r>
      <w:proofErr w:type="spellEnd"/>
      <w:r w:rsidR="003C5378">
        <w:t xml:space="preserve">        </w:t>
      </w:r>
      <w:r w:rsidR="000708C1">
        <w:t xml:space="preserve">    -</w:t>
      </w:r>
      <w:r w:rsidR="003C5378">
        <w:t xml:space="preserve"> </w:t>
      </w:r>
      <w:r>
        <w:t xml:space="preserve">начальник Сектора экономики и имущественных отношений       </w:t>
      </w:r>
    </w:p>
    <w:p w:rsidR="000708C1" w:rsidRDefault="00393CC9" w:rsidP="00393CC9">
      <w:r>
        <w:t xml:space="preserve">                             </w:t>
      </w:r>
      <w:r w:rsidR="000708C1">
        <w:t xml:space="preserve">    </w:t>
      </w:r>
      <w:r>
        <w:t xml:space="preserve">   Администрации Тевризского  муниципального района Омской </w:t>
      </w:r>
      <w:r w:rsidR="000708C1">
        <w:t xml:space="preserve">         </w:t>
      </w:r>
    </w:p>
    <w:p w:rsidR="003C5378" w:rsidRDefault="000708C1" w:rsidP="00393CC9">
      <w:r>
        <w:t xml:space="preserve">                                    </w:t>
      </w:r>
      <w:r w:rsidR="00393CC9">
        <w:t>области</w:t>
      </w:r>
      <w:r w:rsidR="003C5378">
        <w:t>;</w:t>
      </w:r>
    </w:p>
    <w:p w:rsidR="003C5378" w:rsidRDefault="00393CC9" w:rsidP="003C5378">
      <w:r>
        <w:t>И</w:t>
      </w:r>
      <w:r w:rsidR="003C5378">
        <w:t xml:space="preserve">.В. </w:t>
      </w:r>
      <w:r>
        <w:t xml:space="preserve">Анисимова  </w:t>
      </w:r>
      <w:r w:rsidR="003C5378">
        <w:t xml:space="preserve">  </w:t>
      </w:r>
      <w:r w:rsidR="000708C1">
        <w:t xml:space="preserve">    -</w:t>
      </w:r>
      <w:r w:rsidR="003C5378">
        <w:t xml:space="preserve"> </w:t>
      </w:r>
      <w:r>
        <w:t>ведущий специалист</w:t>
      </w:r>
      <w:r w:rsidR="003C5378">
        <w:t xml:space="preserve"> Сектора экономики и </w:t>
      </w:r>
      <w:proofErr w:type="gramStart"/>
      <w:r w:rsidR="003C5378">
        <w:t>имущественных</w:t>
      </w:r>
      <w:proofErr w:type="gramEnd"/>
      <w:r w:rsidR="003C5378">
        <w:t xml:space="preserve"> </w:t>
      </w:r>
    </w:p>
    <w:p w:rsidR="00393CC9" w:rsidRDefault="003C5378" w:rsidP="003C5378">
      <w:r>
        <w:t xml:space="preserve">                                </w:t>
      </w:r>
      <w:r w:rsidR="000708C1">
        <w:t xml:space="preserve">    </w:t>
      </w:r>
      <w:r>
        <w:t>отношений Администрации Тевризского муниципального района</w:t>
      </w:r>
      <w:r w:rsidR="00393CC9">
        <w:t xml:space="preserve">     </w:t>
      </w:r>
    </w:p>
    <w:p w:rsidR="003C5378" w:rsidRDefault="00393CC9" w:rsidP="003C5378">
      <w:r>
        <w:t xml:space="preserve">                              </w:t>
      </w:r>
      <w:r w:rsidR="000708C1">
        <w:t xml:space="preserve">     </w:t>
      </w:r>
      <w:r>
        <w:t xml:space="preserve"> Омской области</w:t>
      </w:r>
      <w:r w:rsidR="003C5378">
        <w:t>;</w:t>
      </w:r>
    </w:p>
    <w:p w:rsidR="000708C1" w:rsidRDefault="00681CBE" w:rsidP="003C5378">
      <w:r>
        <w:t xml:space="preserve">И.В.Кутузова </w:t>
      </w:r>
      <w:r w:rsidR="003C5378">
        <w:t xml:space="preserve">     </w:t>
      </w:r>
      <w:r>
        <w:t xml:space="preserve"> </w:t>
      </w:r>
      <w:r w:rsidR="000708C1">
        <w:t xml:space="preserve">     </w:t>
      </w:r>
      <w:proofErr w:type="gramStart"/>
      <w:r w:rsidR="000708C1">
        <w:t>-</w:t>
      </w:r>
      <w:r>
        <w:t>в</w:t>
      </w:r>
      <w:proofErr w:type="gramEnd"/>
      <w:r>
        <w:t xml:space="preserve">едущий инспектор социальной службы Сектора социальной </w:t>
      </w:r>
      <w:r w:rsidR="000708C1">
        <w:t xml:space="preserve">  </w:t>
      </w:r>
    </w:p>
    <w:p w:rsidR="000708C1" w:rsidRDefault="000708C1" w:rsidP="003C5378">
      <w:r>
        <w:t xml:space="preserve">                                   </w:t>
      </w:r>
      <w:r w:rsidR="00681CBE">
        <w:t>защиты</w:t>
      </w:r>
      <w:r w:rsidR="003C5378">
        <w:t xml:space="preserve"> </w:t>
      </w:r>
      <w:r w:rsidR="00681CBE">
        <w:t xml:space="preserve">  и социально-трудовых отношений Тевризского </w:t>
      </w:r>
    </w:p>
    <w:p w:rsidR="003C5378" w:rsidRDefault="000708C1" w:rsidP="003C5378">
      <w:r>
        <w:t xml:space="preserve">                                   </w:t>
      </w:r>
      <w:r w:rsidR="00681CBE">
        <w:t>муниципального района  Омской области</w:t>
      </w:r>
      <w:r>
        <w:t>;</w:t>
      </w:r>
      <w:r w:rsidR="003C5378">
        <w:t xml:space="preserve">      </w:t>
      </w:r>
    </w:p>
    <w:p w:rsidR="000708C1" w:rsidRDefault="00681CBE" w:rsidP="003C5378">
      <w:proofErr w:type="spellStart"/>
      <w:r>
        <w:t>Н.И.Килина</w:t>
      </w:r>
      <w:proofErr w:type="spellEnd"/>
      <w:r w:rsidR="003C5378">
        <w:t xml:space="preserve">         </w:t>
      </w:r>
      <w:r w:rsidR="000708C1">
        <w:t xml:space="preserve">      </w:t>
      </w:r>
      <w:r w:rsidR="003C5378">
        <w:t xml:space="preserve"> </w:t>
      </w:r>
      <w:proofErr w:type="gramStart"/>
      <w:r w:rsidR="000708C1">
        <w:t>-</w:t>
      </w:r>
      <w:r>
        <w:t>с</w:t>
      </w:r>
      <w:proofErr w:type="gramEnd"/>
      <w:r>
        <w:t>тарший</w:t>
      </w:r>
      <w:r w:rsidR="000708C1">
        <w:t xml:space="preserve"> государственный налоговый инспектор межрайонной  </w:t>
      </w:r>
    </w:p>
    <w:p w:rsidR="003C5378" w:rsidRDefault="000708C1" w:rsidP="000708C1">
      <w:r>
        <w:t xml:space="preserve">                                    ИФНС России №2 по Омской области;</w:t>
      </w:r>
      <w:r w:rsidR="003C5378">
        <w:t xml:space="preserve">                                                                          </w:t>
      </w:r>
    </w:p>
    <w:p w:rsidR="003C5378" w:rsidRDefault="003C5378" w:rsidP="003C5378">
      <w:pPr>
        <w:ind w:firstLine="708"/>
        <w:jc w:val="both"/>
      </w:pPr>
    </w:p>
    <w:p w:rsidR="006D4403" w:rsidRDefault="006D4403" w:rsidP="006D4403">
      <w:pPr>
        <w:rPr>
          <w:b/>
        </w:rPr>
      </w:pPr>
      <w:r>
        <w:t xml:space="preserve">  </w:t>
      </w:r>
      <w:r>
        <w:rPr>
          <w:b/>
        </w:rPr>
        <w:t xml:space="preserve">                                                </w:t>
      </w:r>
      <w:proofErr w:type="gramStart"/>
      <w:r w:rsidRPr="0040176D">
        <w:rPr>
          <w:b/>
        </w:rPr>
        <w:t>П</w:t>
      </w:r>
      <w:proofErr w:type="gramEnd"/>
      <w:r w:rsidRPr="0040176D">
        <w:rPr>
          <w:b/>
        </w:rPr>
        <w:t xml:space="preserve"> о в е с т к а     </w:t>
      </w:r>
      <w:proofErr w:type="spellStart"/>
      <w:r w:rsidRPr="0040176D">
        <w:rPr>
          <w:b/>
        </w:rPr>
        <w:t>д</w:t>
      </w:r>
      <w:proofErr w:type="spellEnd"/>
      <w:r w:rsidRPr="0040176D">
        <w:rPr>
          <w:b/>
        </w:rPr>
        <w:t xml:space="preserve"> </w:t>
      </w:r>
      <w:proofErr w:type="spellStart"/>
      <w:r w:rsidRPr="0040176D">
        <w:rPr>
          <w:b/>
        </w:rPr>
        <w:t>н</w:t>
      </w:r>
      <w:proofErr w:type="spellEnd"/>
      <w:r w:rsidRPr="0040176D">
        <w:rPr>
          <w:b/>
        </w:rPr>
        <w:t xml:space="preserve"> я:</w:t>
      </w:r>
    </w:p>
    <w:p w:rsidR="006D4403" w:rsidRPr="0040176D" w:rsidRDefault="006D4403" w:rsidP="006D4403">
      <w:pPr>
        <w:rPr>
          <w:b/>
        </w:rPr>
      </w:pPr>
    </w:p>
    <w:tbl>
      <w:tblPr>
        <w:tblW w:w="9356" w:type="dxa"/>
        <w:tblInd w:w="108" w:type="dxa"/>
        <w:shd w:val="clear" w:color="auto" w:fill="FFFFFF"/>
        <w:tblLook w:val="01E0"/>
      </w:tblPr>
      <w:tblGrid>
        <w:gridCol w:w="9356"/>
      </w:tblGrid>
      <w:tr w:rsidR="006D4403" w:rsidRPr="007C6EA8" w:rsidTr="00CE61FB">
        <w:tc>
          <w:tcPr>
            <w:tcW w:w="9356" w:type="dxa"/>
            <w:shd w:val="clear" w:color="auto" w:fill="FFFFFF"/>
          </w:tcPr>
          <w:p w:rsidR="006D4403" w:rsidRDefault="006D4403" w:rsidP="006D44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6D4403">
              <w:rPr>
                <w:b/>
                <w:i/>
              </w:rPr>
              <w:t xml:space="preserve"> 1.Планирование работы на 2020 год   по выявлению  незаконного осуществления предпринимательской деятельности на территории Тевризского  муниципального района и проведению информационно-разъяснительной работы по легализации и ликвидации неформальной занятости.</w:t>
            </w:r>
          </w:p>
          <w:p w:rsidR="006D4403" w:rsidRDefault="006D4403" w:rsidP="006D44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6D4403">
              <w:rPr>
                <w:b/>
                <w:i/>
              </w:rPr>
              <w:t>2.Об уровне и своевременности выплаты  заработной платы в бюджетных учреждениях Тевризского муниципального района Омской области</w:t>
            </w:r>
            <w:r>
              <w:rPr>
                <w:b/>
                <w:i/>
              </w:rPr>
              <w:t>.</w:t>
            </w:r>
          </w:p>
          <w:p w:rsidR="006D4403" w:rsidRPr="006D4403" w:rsidRDefault="006D4403" w:rsidP="00CE61F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3</w:t>
            </w:r>
            <w:r w:rsidRPr="006D4403">
              <w:rPr>
                <w:b/>
                <w:i/>
              </w:rPr>
              <w:t>. О состоянии занятости населения Тевризского муниципального района Омской области и мерах, направленных на снижение общей безработицы</w:t>
            </w:r>
          </w:p>
        </w:tc>
      </w:tr>
      <w:tr w:rsidR="006D4403" w:rsidRPr="00A34C11" w:rsidTr="00CE61FB">
        <w:tc>
          <w:tcPr>
            <w:tcW w:w="9356" w:type="dxa"/>
            <w:shd w:val="clear" w:color="auto" w:fill="FFFFFF"/>
          </w:tcPr>
          <w:p w:rsidR="006D4403" w:rsidRPr="006D4403" w:rsidRDefault="006D4403" w:rsidP="006D4403">
            <w:pPr>
              <w:rPr>
                <w:b/>
                <w:i/>
                <w:highlight w:val="cyan"/>
              </w:rPr>
            </w:pPr>
            <w:r w:rsidRPr="006D44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4</w:t>
            </w:r>
            <w:r w:rsidRPr="006D4403">
              <w:rPr>
                <w:b/>
                <w:i/>
              </w:rPr>
              <w:t>. О реализации поручений Правительства Российской Федерации, направленных на содействие выявления и ликвидации неформальной занятости населения. О мерах, принимаемых по недопущению фактов выплаты «теневой» заработной платы</w:t>
            </w:r>
            <w:r>
              <w:rPr>
                <w:b/>
                <w:i/>
              </w:rPr>
              <w:t>.</w:t>
            </w:r>
          </w:p>
        </w:tc>
      </w:tr>
    </w:tbl>
    <w:p w:rsidR="00163E05" w:rsidRDefault="00163E05" w:rsidP="00163E05"/>
    <w:p w:rsidR="00163E05" w:rsidRDefault="00163E05" w:rsidP="00163E05">
      <w:r>
        <w:t xml:space="preserve">Докладчик: начальник Сектора экономики и имущественных отношений Администрации Тевризского муниципального района </w:t>
      </w:r>
      <w:proofErr w:type="spellStart"/>
      <w:r>
        <w:t>О.В.Долотова</w:t>
      </w:r>
      <w:proofErr w:type="spellEnd"/>
      <w:r>
        <w:t>.</w:t>
      </w:r>
    </w:p>
    <w:p w:rsidR="00163E05" w:rsidRDefault="00163E05" w:rsidP="00163E05">
      <w:pPr>
        <w:rPr>
          <w:b/>
        </w:rPr>
      </w:pPr>
    </w:p>
    <w:p w:rsidR="00163E05" w:rsidRPr="00574A4C" w:rsidRDefault="00163E05" w:rsidP="00163E05">
      <w:pPr>
        <w:jc w:val="both"/>
        <w:rPr>
          <w:b/>
          <w:i/>
        </w:rPr>
      </w:pPr>
      <w:r>
        <w:rPr>
          <w:b/>
          <w:i/>
        </w:rPr>
        <w:t xml:space="preserve">   </w:t>
      </w:r>
      <w:r w:rsidRPr="00574A4C">
        <w:rPr>
          <w:b/>
          <w:i/>
        </w:rPr>
        <w:t>1.Планирование работы на 20</w:t>
      </w:r>
      <w:r>
        <w:rPr>
          <w:b/>
          <w:i/>
        </w:rPr>
        <w:t>20</w:t>
      </w:r>
      <w:r w:rsidRPr="00574A4C">
        <w:rPr>
          <w:b/>
          <w:i/>
        </w:rPr>
        <w:t xml:space="preserve"> год   по выявлению  незаконного осуществления предпринимательской деятельности на территории Тевризского  муниципального района и проведению информационно-разъяснительной работы по легализации и ликвидации неформальной занятости.</w:t>
      </w:r>
    </w:p>
    <w:p w:rsidR="006D4403" w:rsidRPr="00CB5EAF" w:rsidRDefault="006D4403" w:rsidP="006D4403">
      <w:pPr>
        <w:widowControl w:val="0"/>
        <w:ind w:firstLine="709"/>
        <w:jc w:val="both"/>
      </w:pPr>
      <w:r w:rsidRPr="0097380D">
        <w:rPr>
          <w:b/>
          <w:i/>
        </w:rPr>
        <w:t xml:space="preserve">    </w:t>
      </w:r>
      <w:r>
        <w:t>В 20</w:t>
      </w:r>
      <w:r w:rsidR="00163E05">
        <w:t>20</w:t>
      </w:r>
      <w:r>
        <w:t xml:space="preserve"> году  необходимо продолжать работу по выявлению и легализации неформальной занятости населения Тевризского муниципального района Омской области. Н</w:t>
      </w:r>
      <w:r>
        <w:rPr>
          <w:szCs w:val="26"/>
        </w:rPr>
        <w:t>а территории Тевризского муниципального района Омской области необходимо организовать следующую работу:</w:t>
      </w:r>
    </w:p>
    <w:p w:rsidR="006D4403" w:rsidRDefault="006D4403" w:rsidP="006D4403">
      <w:pPr>
        <w:widowControl w:val="0"/>
        <w:ind w:firstLine="709"/>
        <w:jc w:val="both"/>
      </w:pPr>
      <w:r>
        <w:t xml:space="preserve">- разработать и утвердить Планы мероприятий по выявлению и легализации неоформленных трудовых отношений и неофициальной заработной платы по </w:t>
      </w:r>
      <w:proofErr w:type="spellStart"/>
      <w:r>
        <w:t>Тевризскому</w:t>
      </w:r>
      <w:proofErr w:type="spellEnd"/>
      <w:r>
        <w:t xml:space="preserve"> муниципальному району Омской области на 2020 год.</w:t>
      </w:r>
    </w:p>
    <w:p w:rsidR="006D4403" w:rsidRDefault="006D4403" w:rsidP="006D4403">
      <w:pPr>
        <w:widowControl w:val="0"/>
        <w:ind w:firstLine="709"/>
        <w:jc w:val="both"/>
      </w:pPr>
      <w:r>
        <w:t xml:space="preserve"> - </w:t>
      </w:r>
      <w:proofErr w:type="gramStart"/>
      <w:r>
        <w:t>п</w:t>
      </w:r>
      <w:proofErr w:type="gramEnd"/>
      <w:r>
        <w:t>роводить информационно-разъяснительные кампаний среди населения и работодателей Тевризского муниципального района Омской области по вопросам оформления трудовых отношений и выплаты заработной платы;</w:t>
      </w:r>
    </w:p>
    <w:p w:rsidR="006D4403" w:rsidRDefault="006D4403" w:rsidP="006D4403">
      <w:pPr>
        <w:widowControl w:val="0"/>
        <w:ind w:firstLine="709"/>
        <w:jc w:val="both"/>
      </w:pPr>
      <w:r>
        <w:lastRenderedPageBreak/>
        <w:t>- организовать посещение мест торговли, общественного питания и сферы услуг по выявлению фактов неформальной занятости;</w:t>
      </w:r>
    </w:p>
    <w:p w:rsidR="006D4403" w:rsidRDefault="006D4403" w:rsidP="006D4403">
      <w:pPr>
        <w:widowControl w:val="0"/>
        <w:ind w:firstLine="709"/>
        <w:jc w:val="both"/>
      </w:pPr>
      <w:r>
        <w:t>- организовать проведение личных приемов главой Тевризского муниципального района Омской области по вопросам не оформления трудовых отношений и выплаты неофициальной ("серой") заработной платы.</w:t>
      </w:r>
    </w:p>
    <w:p w:rsidR="006D4403" w:rsidRDefault="006D4403" w:rsidP="006D4403">
      <w:pPr>
        <w:widowControl w:val="0"/>
        <w:ind w:firstLine="709"/>
        <w:jc w:val="both"/>
      </w:pPr>
      <w:proofErr w:type="gramStart"/>
      <w:r>
        <w:t>- организовать работу территориальной межведомственной комиссий (рабочих групп) по защите трудовых прав работников.</w:t>
      </w:r>
      <w:proofErr w:type="gramEnd"/>
      <w:r>
        <w:t xml:space="preserve"> Заседания комиссий (рабочих групп) рекомендуется проводить не реже 1 раза в месяц. </w:t>
      </w:r>
    </w:p>
    <w:p w:rsidR="006D4403" w:rsidRDefault="006D4403" w:rsidP="006D4403">
      <w:pPr>
        <w:widowControl w:val="0"/>
        <w:ind w:firstLine="709"/>
        <w:jc w:val="both"/>
      </w:pPr>
      <w:r>
        <w:t>На заседаниях комиссий и рабочих групп:</w:t>
      </w:r>
    </w:p>
    <w:p w:rsidR="006D4403" w:rsidRDefault="006D4403" w:rsidP="006D4403">
      <w:pPr>
        <w:widowControl w:val="0"/>
        <w:ind w:firstLine="709"/>
        <w:jc w:val="both"/>
      </w:pPr>
      <w:r>
        <w:t xml:space="preserve">- заслушивать работодателей, нарушающих трудовое законодательство, в том </w:t>
      </w:r>
      <w:proofErr w:type="gramStart"/>
      <w:r>
        <w:t>числе</w:t>
      </w:r>
      <w:proofErr w:type="gramEnd"/>
      <w:r>
        <w:t xml:space="preserve"> у которых выявлены факты неоформленных трудовых отношений и выплаты неофициальной заработной платы, а также в отношении которых поступали обращения граждан;</w:t>
      </w:r>
    </w:p>
    <w:p w:rsidR="006D4403" w:rsidRDefault="006D4403" w:rsidP="006D4403">
      <w:pPr>
        <w:ind w:firstLine="709"/>
        <w:jc w:val="both"/>
      </w:pPr>
      <w:r>
        <w:t>-организовать работу "горячей линии" по вопросам нарушения работодателями норм трудового законодательства, в том числе не оформления трудовых отношений и выплаты неофициальной заработной платы.</w:t>
      </w:r>
    </w:p>
    <w:p w:rsidR="006D4403" w:rsidRDefault="006D4403" w:rsidP="006D4403">
      <w:pPr>
        <w:ind w:firstLine="709"/>
        <w:jc w:val="both"/>
      </w:pPr>
      <w:r>
        <w:t xml:space="preserve"> Рабочей группой разрабатываются и утверждаются  планы-графики посещений с указанием месяца, населенного пункта и наименования работодателя. </w:t>
      </w:r>
    </w:p>
    <w:p w:rsidR="006D4403" w:rsidRDefault="006D4403" w:rsidP="006D4403">
      <w:pPr>
        <w:ind w:firstLine="709"/>
        <w:jc w:val="both"/>
      </w:pPr>
      <w:r>
        <w:t xml:space="preserve">При посещении мест торговли, общественного питания и сферы услуг рабочая группа проводит опрос работодателя (представителя работодателя) о режиме работы организации, численности работников и графиках работы. Рабочая группа проводит осмотр помещения, в котором осуществляется деятельность, для проведения сопоставительного анализа отраслевой, </w:t>
      </w:r>
      <w:proofErr w:type="gramStart"/>
      <w:r>
        <w:t>хозяйственной</w:t>
      </w:r>
      <w:proofErr w:type="gramEnd"/>
      <w:r>
        <w:t xml:space="preserve"> и трудовой сфер. Полученная информация фиксируется в информационной справке. По результатам посещений рабочей группой принимается решения о необходимости:</w:t>
      </w:r>
    </w:p>
    <w:p w:rsidR="006D4403" w:rsidRDefault="006D4403" w:rsidP="006D4403">
      <w:pPr>
        <w:ind w:firstLine="709"/>
        <w:jc w:val="both"/>
      </w:pPr>
      <w:r>
        <w:t>- заслушивания информации о работодателе на заседании территориальной межведомственной комиссии (рабочей группы) по защите трудовых прав работников;</w:t>
      </w:r>
    </w:p>
    <w:p w:rsidR="006D4403" w:rsidRDefault="006D4403" w:rsidP="006D4403">
      <w:pPr>
        <w:ind w:firstLine="709"/>
        <w:jc w:val="both"/>
      </w:pPr>
      <w:r>
        <w:t>- направления информации в отношении работодателя в контрольно-надзорные органы для принятия соответствующих мер реагирования.</w:t>
      </w:r>
    </w:p>
    <w:p w:rsidR="006D4403" w:rsidRDefault="006D4403" w:rsidP="006D4403">
      <w:pPr>
        <w:widowControl w:val="0"/>
        <w:ind w:firstLine="709"/>
        <w:jc w:val="both"/>
      </w:pPr>
      <w:r>
        <w:t>В отношении работодателей, по поводу которых поступили обращения граждан целесообразно проводить следующую работу:</w:t>
      </w:r>
    </w:p>
    <w:p w:rsidR="006D4403" w:rsidRDefault="006D4403" w:rsidP="006D4403">
      <w:pPr>
        <w:widowControl w:val="0"/>
        <w:ind w:firstLine="709"/>
        <w:jc w:val="both"/>
      </w:pPr>
      <w:r>
        <w:t>- включается во внеочередном порядке в планы-графики посещений мест торговли, общественного питания и сферы услуг по выявлению фактов неформальной трудовой занятости;</w:t>
      </w:r>
    </w:p>
    <w:p w:rsidR="006D4403" w:rsidRDefault="006D4403" w:rsidP="006D4403">
      <w:pPr>
        <w:widowControl w:val="0"/>
        <w:ind w:firstLine="709"/>
        <w:jc w:val="both"/>
      </w:pPr>
      <w:r>
        <w:t>- заслушиваются на заседаниях комиссий (рабочих групп) по защите трудовых прав работников;</w:t>
      </w:r>
    </w:p>
    <w:p w:rsidR="006D4403" w:rsidRDefault="006D4403" w:rsidP="006D4403">
      <w:pPr>
        <w:widowControl w:val="0"/>
        <w:ind w:firstLine="709"/>
        <w:jc w:val="both"/>
      </w:pPr>
      <w:r>
        <w:t>- сведения о данных работодателях направляются в контрольно-надзорные органы для принятия соответствующих мер реагирования.</w:t>
      </w:r>
    </w:p>
    <w:p w:rsidR="00163E05" w:rsidRDefault="006D4403" w:rsidP="00163E05">
      <w:pPr>
        <w:ind w:firstLine="705"/>
      </w:pPr>
      <w:r>
        <w:tab/>
      </w:r>
    </w:p>
    <w:p w:rsidR="006D4403" w:rsidRDefault="006D4403" w:rsidP="00163E05">
      <w:pPr>
        <w:ind w:firstLine="705"/>
      </w:pPr>
      <w:r>
        <w:t>Решили: Продолжить работу по  выявлению и легализации неформальной занятости населения Тевризского муниципального района Омской области</w:t>
      </w:r>
      <w:r w:rsidRPr="0097380D">
        <w:rPr>
          <w:b/>
          <w:i/>
        </w:rPr>
        <w:t xml:space="preserve"> </w:t>
      </w:r>
    </w:p>
    <w:p w:rsidR="006D4403" w:rsidRDefault="006D4403" w:rsidP="006D4403">
      <w:pPr>
        <w:ind w:firstLine="705"/>
        <w:jc w:val="both"/>
        <w:rPr>
          <w:b/>
          <w:i/>
        </w:rPr>
      </w:pPr>
      <w:r>
        <w:rPr>
          <w:b/>
          <w:i/>
        </w:rPr>
        <w:t xml:space="preserve">  </w:t>
      </w:r>
    </w:p>
    <w:p w:rsidR="006D4403" w:rsidRDefault="006D4403" w:rsidP="006D4403">
      <w:pPr>
        <w:jc w:val="both"/>
        <w:rPr>
          <w:b/>
          <w:i/>
        </w:rPr>
      </w:pPr>
      <w:r>
        <w:rPr>
          <w:b/>
          <w:i/>
        </w:rPr>
        <w:t xml:space="preserve">    2.Об уровне и своевременности выплаты  заработной платы в бюджетных учреждениях Тевризского муниципального района Омской области;</w:t>
      </w:r>
    </w:p>
    <w:p w:rsidR="006D4403" w:rsidRDefault="006D4403" w:rsidP="006D4403"/>
    <w:p w:rsidR="006D4403" w:rsidRDefault="006D4403" w:rsidP="006D4403">
      <w:r>
        <w:t xml:space="preserve">  Докладчики: и.о. председателя Комитета культуры Администрации Тевризского муниципального района Омской области Татьяна Ивановна </w:t>
      </w:r>
      <w:proofErr w:type="spellStart"/>
      <w:r>
        <w:t>Бобкова</w:t>
      </w:r>
      <w:proofErr w:type="spellEnd"/>
      <w:r>
        <w:t>, главный врач БУ ЗОО «</w:t>
      </w:r>
      <w:proofErr w:type="spellStart"/>
      <w:r>
        <w:t>Тевризская</w:t>
      </w:r>
      <w:proofErr w:type="spellEnd"/>
      <w:r>
        <w:t xml:space="preserve"> ЦРБ» Татьяна Валерьевна </w:t>
      </w:r>
      <w:proofErr w:type="spellStart"/>
      <w:r>
        <w:t>Воронович</w:t>
      </w:r>
      <w:proofErr w:type="spellEnd"/>
      <w:r>
        <w:t>, председатель комитета образования  Администрации Тевризского муниципального района Омской области Владимир Николаевич Райков.</w:t>
      </w:r>
    </w:p>
    <w:p w:rsidR="006D4403" w:rsidRDefault="006D4403" w:rsidP="006D4403">
      <w:pPr>
        <w:tabs>
          <w:tab w:val="left" w:pos="675"/>
        </w:tabs>
        <w:ind w:firstLine="993"/>
        <w:jc w:val="both"/>
      </w:pPr>
    </w:p>
    <w:p w:rsidR="006D4403" w:rsidRPr="005512F3" w:rsidRDefault="006D4403" w:rsidP="006D4403">
      <w:pPr>
        <w:jc w:val="both"/>
      </w:pPr>
      <w:r>
        <w:t xml:space="preserve">    </w:t>
      </w:r>
      <w:r w:rsidRPr="005512F3">
        <w:t xml:space="preserve">Заработная плата в подведомственных учреждениях Комитету культуры Администрации Тевризского муниципального района Омской области выплачивается своевременно два раза в месяц: 26 числа за первую половину месяца и 11 числа за вторую половину месяца. Уровень заработной платы соблюдается </w:t>
      </w:r>
      <w:proofErr w:type="gramStart"/>
      <w:r w:rsidRPr="005512F3">
        <w:t>согласн</w:t>
      </w:r>
      <w:r>
        <w:t>о</w:t>
      </w:r>
      <w:proofErr w:type="gramEnd"/>
      <w:r w:rsidRPr="005512F3">
        <w:t xml:space="preserve"> Федерального закона </w:t>
      </w:r>
      <w:r w:rsidRPr="005512F3">
        <w:lastRenderedPageBreak/>
        <w:t>от 19 июня 2000 года «О минимальном размере оплаты труда» для всех категорий работников культуры. Во исполнение Указа Президента РФ от 07.05.2012г. №597 «О мероприятиях по реализации государственной социальной политики» доведение средней заработной платы в 2020 году основного персонала работников образования до 30 900 рублей и работников культуры до 25 258,50 рублей.</w:t>
      </w:r>
    </w:p>
    <w:p w:rsidR="006D4403" w:rsidRPr="005512F3" w:rsidRDefault="006D4403" w:rsidP="006D4403">
      <w:pPr>
        <w:ind w:firstLine="709"/>
        <w:jc w:val="both"/>
      </w:pPr>
      <w:r w:rsidRPr="005512F3">
        <w:t>В подведомственных учреждениях Комитету культуры заключены коллективные договоры со следующими учреждениями: БУК «ЦКС», БУК «МБС», БОУ ДО «</w:t>
      </w:r>
      <w:proofErr w:type="spellStart"/>
      <w:r w:rsidRPr="005512F3">
        <w:t>Тевризская</w:t>
      </w:r>
      <w:proofErr w:type="spellEnd"/>
      <w:r w:rsidRPr="005512F3">
        <w:t xml:space="preserve"> ДШИ» и МКУ «ЦОД». Все пункты коллективных договоров полностью выполняются. </w:t>
      </w:r>
    </w:p>
    <w:p w:rsidR="006D4403" w:rsidRPr="005512F3" w:rsidRDefault="006D4403" w:rsidP="006D4403">
      <w:pPr>
        <w:ind w:firstLine="709"/>
        <w:jc w:val="both"/>
      </w:pPr>
      <w:r w:rsidRPr="005512F3">
        <w:t xml:space="preserve">В 2019 году заработная плата основного персонала работников образования составила 29 100 рублей и работников культуры 23 642,59 рублей, МРОТ в сумме 12972 рубля выдержан. </w:t>
      </w:r>
    </w:p>
    <w:p w:rsidR="006D4403" w:rsidRPr="005512F3" w:rsidRDefault="006D4403" w:rsidP="006D4403">
      <w:pPr>
        <w:ind w:firstLine="709"/>
        <w:jc w:val="both"/>
      </w:pPr>
      <w:r w:rsidRPr="005512F3">
        <w:t xml:space="preserve">С 01 </w:t>
      </w:r>
      <w:r>
        <w:t>июля 2019 года у</w:t>
      </w:r>
      <w:r w:rsidRPr="005512F3">
        <w:t>твердили Положение об оплате труда работников муниципальных учреждений подведомственных Комитету культуры Администрации Тевризского муниципального района Омской области (Постановление Администрации Тевризского муниципального района Омской области №285-п от 09 июля 2019 года) (согласно рекомендации Российской трехсторонней комиссии по регулированию социально-трудовых отношений от 25.12.2018 №12).</w:t>
      </w:r>
    </w:p>
    <w:p w:rsidR="006D4403" w:rsidRDefault="006D4403" w:rsidP="006D4403"/>
    <w:p w:rsidR="006D4403" w:rsidRDefault="006D4403" w:rsidP="006D4403">
      <w:r>
        <w:t xml:space="preserve">     По организациям, подведомственным Комитету образования Тевризского муниципального района средняя заработная плата за 2019 год составила  22097 рублей.</w:t>
      </w:r>
    </w:p>
    <w:p w:rsidR="006D4403" w:rsidRDefault="006D4403" w:rsidP="006D4403">
      <w:r>
        <w:t>Согласна решения Конституционного суда Российской Федерации от 11 апреля 2019 года №17-п  оплата труда за работу в выходные и праздничные дни осуществляется сверх уровня МРОТ.</w:t>
      </w:r>
    </w:p>
    <w:p w:rsidR="006D4403" w:rsidRDefault="006D4403" w:rsidP="006D4403">
      <w:r>
        <w:t xml:space="preserve">Нарушений требований по ФЗ  «О минимальном </w:t>
      </w:r>
      <w:proofErr w:type="gramStart"/>
      <w:r>
        <w:t>размере оплаты труда</w:t>
      </w:r>
      <w:proofErr w:type="gramEnd"/>
      <w:r>
        <w:t>» в организациях, подведомственных Комитету образования, нет.</w:t>
      </w:r>
    </w:p>
    <w:p w:rsidR="006D4403" w:rsidRDefault="006D4403" w:rsidP="006D4403">
      <w:r>
        <w:t xml:space="preserve">Сроки выплаты заработной платы – 12 и 27 числа, задолженности по </w:t>
      </w:r>
      <w:proofErr w:type="spellStart"/>
      <w:r>
        <w:t>зар</w:t>
      </w:r>
      <w:proofErr w:type="gramStart"/>
      <w:r>
        <w:t>.п</w:t>
      </w:r>
      <w:proofErr w:type="gramEnd"/>
      <w:r>
        <w:t>лате</w:t>
      </w:r>
      <w:proofErr w:type="spellEnd"/>
      <w:r>
        <w:t xml:space="preserve"> нет.</w:t>
      </w:r>
    </w:p>
    <w:p w:rsidR="006D4403" w:rsidRDefault="006D4403" w:rsidP="006D4403">
      <w:r>
        <w:t>С 1 октября  2019 года был увеличен размер начисленной заработной платы на 4,3% категориям работников, не относящихся к категориям «</w:t>
      </w:r>
      <w:proofErr w:type="spellStart"/>
      <w:r>
        <w:t>указников</w:t>
      </w:r>
      <w:proofErr w:type="spellEnd"/>
      <w:r>
        <w:t>» и «</w:t>
      </w:r>
      <w:proofErr w:type="spellStart"/>
      <w:r>
        <w:t>мротников</w:t>
      </w:r>
      <w:proofErr w:type="spellEnd"/>
      <w:r>
        <w:t>».</w:t>
      </w:r>
    </w:p>
    <w:p w:rsidR="006D4403" w:rsidRDefault="006D4403" w:rsidP="006D4403">
      <w:pPr>
        <w:jc w:val="both"/>
      </w:pPr>
      <w:r w:rsidRPr="00581399">
        <w:t xml:space="preserve">        </w:t>
      </w:r>
    </w:p>
    <w:p w:rsidR="006D4403" w:rsidRPr="00581399" w:rsidRDefault="006D4403" w:rsidP="006D4403">
      <w:pPr>
        <w:jc w:val="both"/>
      </w:pPr>
      <w:r>
        <w:t xml:space="preserve">          </w:t>
      </w:r>
      <w:r w:rsidRPr="00581399">
        <w:t xml:space="preserve"> БУЗОО «</w:t>
      </w:r>
      <w:proofErr w:type="spellStart"/>
      <w:r w:rsidRPr="00581399">
        <w:t>Тевризская</w:t>
      </w:r>
      <w:proofErr w:type="spellEnd"/>
      <w:r w:rsidRPr="00581399">
        <w:t xml:space="preserve"> ЦРБ» направляет информацию об уровне и своевременности выплаты заработной платы в 2018 году по сравнению с 2019 годом.</w:t>
      </w:r>
    </w:p>
    <w:p w:rsidR="006D4403" w:rsidRPr="00581399" w:rsidRDefault="006D4403" w:rsidP="006D4403">
      <w:r w:rsidRPr="00581399">
        <w:t xml:space="preserve">         Средняя заработная плата медицинских работников БУЗОО «</w:t>
      </w:r>
      <w:proofErr w:type="spellStart"/>
      <w:r w:rsidRPr="00581399">
        <w:t>Тевризская</w:t>
      </w:r>
      <w:proofErr w:type="spellEnd"/>
      <w:r w:rsidRPr="00581399">
        <w:t xml:space="preserve"> ЦРБ» соответствует целевым показателям «дорожной карты» по заработной плате, как в 2019 </w:t>
      </w:r>
      <w:proofErr w:type="gramStart"/>
      <w:r w:rsidRPr="00581399">
        <w:t>году</w:t>
      </w:r>
      <w:proofErr w:type="gramEnd"/>
      <w:r w:rsidRPr="00581399">
        <w:t xml:space="preserve"> так и в текущем периоде 2020гоаа по всем категориям медицинских работников: врачи, средний медицинский персонал, младший медицинский персонал.</w:t>
      </w:r>
    </w:p>
    <w:p w:rsidR="006D4403" w:rsidRPr="00581399" w:rsidRDefault="006D4403" w:rsidP="006D4403">
      <w:r w:rsidRPr="00581399">
        <w:t xml:space="preserve">         Заработная плата выплачивается своевременно. Нарушения сроков выплаты не допускалось за указанный период.</w:t>
      </w:r>
    </w:p>
    <w:p w:rsidR="006D4403" w:rsidRPr="00581399" w:rsidRDefault="006D4403" w:rsidP="006D4403">
      <w:r w:rsidRPr="00581399">
        <w:t xml:space="preserve">         Проверками Фонда ТФОМС  и прокуратурой района нарушений в выплатах заработной платы не выявлено.</w:t>
      </w:r>
    </w:p>
    <w:p w:rsidR="006D4403" w:rsidRPr="00581399" w:rsidRDefault="006D4403" w:rsidP="006D4403"/>
    <w:p w:rsidR="006D4403" w:rsidRPr="005512F3" w:rsidRDefault="006D4403" w:rsidP="006D4403">
      <w:pPr>
        <w:tabs>
          <w:tab w:val="left" w:pos="675"/>
        </w:tabs>
        <w:ind w:firstLine="993"/>
        <w:jc w:val="both"/>
        <w:rPr>
          <w:b/>
        </w:rPr>
      </w:pPr>
      <w:r w:rsidRPr="005512F3">
        <w:rPr>
          <w:b/>
        </w:rPr>
        <w:t>Решили:</w:t>
      </w:r>
    </w:p>
    <w:p w:rsidR="006D4403" w:rsidRDefault="006D4403" w:rsidP="006D4403">
      <w:pPr>
        <w:numPr>
          <w:ilvl w:val="0"/>
          <w:numId w:val="3"/>
        </w:numPr>
        <w:ind w:left="0" w:firstLine="709"/>
        <w:jc w:val="both"/>
      </w:pPr>
      <w:r>
        <w:t>Принять к сведению информацию об уровне и своевременности выплаты заработной платы в бюджетных учреждениях Тевризского муниципального района Омской области;</w:t>
      </w:r>
    </w:p>
    <w:p w:rsidR="006D4403" w:rsidRDefault="006D4403" w:rsidP="006D4403">
      <w:pPr>
        <w:numPr>
          <w:ilvl w:val="0"/>
          <w:numId w:val="3"/>
        </w:numPr>
        <w:ind w:left="0" w:firstLine="709"/>
        <w:jc w:val="both"/>
      </w:pPr>
      <w:r>
        <w:t>Рекомендовать руководителям бюджетных учреждений Тевризского муниципального района Омской области:</w:t>
      </w:r>
    </w:p>
    <w:p w:rsidR="006D4403" w:rsidRPr="00581399" w:rsidRDefault="006D4403" w:rsidP="006D440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</w:pPr>
      <w:r w:rsidRPr="00581399">
        <w:t xml:space="preserve">-неукоснительное исполнение Федерального закона от 19 июня 2000 года № 82-ФЗ “О минимальном </w:t>
      </w:r>
      <w:proofErr w:type="gramStart"/>
      <w:r w:rsidRPr="00581399">
        <w:t>размере оплаты труда</w:t>
      </w:r>
      <w:proofErr w:type="gramEnd"/>
      <w:r w:rsidRPr="00581399">
        <w:t>», и  Федерального закона  №463-ФЗ "О внесении изменений в статью 1 Федерального закона "О минимальном размере оплаты труда"  от 27 декабря 2019 года, «Регионального соглашения о минимальной заработной плате в Омской области» от 25.11.2019 №93-РС.</w:t>
      </w:r>
    </w:p>
    <w:p w:rsidR="006D4403" w:rsidRDefault="006D4403" w:rsidP="00163E05">
      <w:pPr>
        <w:jc w:val="both"/>
        <w:rPr>
          <w:b/>
          <w:i/>
        </w:rPr>
      </w:pPr>
      <w:r>
        <w:t xml:space="preserve">       </w:t>
      </w:r>
      <w:r w:rsidRPr="00C764A2">
        <w:t xml:space="preserve">  </w:t>
      </w:r>
      <w:r>
        <w:rPr>
          <w:b/>
          <w:i/>
        </w:rPr>
        <w:t xml:space="preserve"> </w:t>
      </w:r>
    </w:p>
    <w:p w:rsidR="006D4403" w:rsidRPr="00F02708" w:rsidRDefault="00163E05" w:rsidP="006D4403">
      <w:pPr>
        <w:tabs>
          <w:tab w:val="left" w:pos="675"/>
        </w:tabs>
        <w:jc w:val="both"/>
        <w:rPr>
          <w:b/>
          <w:i/>
        </w:rPr>
      </w:pPr>
      <w:r>
        <w:rPr>
          <w:b/>
          <w:i/>
        </w:rPr>
        <w:t xml:space="preserve">  3</w:t>
      </w:r>
      <w:r w:rsidR="006D4403" w:rsidRPr="00C16D5B">
        <w:rPr>
          <w:b/>
          <w:i/>
        </w:rPr>
        <w:t xml:space="preserve"> </w:t>
      </w:r>
      <w:r w:rsidR="006D4403">
        <w:t xml:space="preserve">. </w:t>
      </w:r>
      <w:r w:rsidR="006D4403" w:rsidRPr="00F02708">
        <w:rPr>
          <w:b/>
          <w:i/>
        </w:rPr>
        <w:t>О состоянии занятости населения Тевризского муниципального района Омской области и мерах, направленных на снижение общей безработицы</w:t>
      </w:r>
      <w:r w:rsidR="006D4403">
        <w:rPr>
          <w:b/>
          <w:i/>
        </w:rPr>
        <w:t>.</w:t>
      </w:r>
    </w:p>
    <w:p w:rsidR="006D4403" w:rsidRDefault="006D4403" w:rsidP="006D4403">
      <w:pPr>
        <w:tabs>
          <w:tab w:val="left" w:pos="5760"/>
        </w:tabs>
      </w:pPr>
      <w:r w:rsidRPr="00706F73">
        <w:t xml:space="preserve">   </w:t>
      </w:r>
    </w:p>
    <w:p w:rsidR="00163E05" w:rsidRDefault="006D4403" w:rsidP="006D4403">
      <w:pPr>
        <w:tabs>
          <w:tab w:val="left" w:pos="5760"/>
        </w:tabs>
      </w:pPr>
      <w:r>
        <w:lastRenderedPageBreak/>
        <w:t xml:space="preserve">   </w:t>
      </w:r>
    </w:p>
    <w:p w:rsidR="006D4403" w:rsidRPr="00B11861" w:rsidRDefault="006D4403" w:rsidP="006D4403">
      <w:pPr>
        <w:tabs>
          <w:tab w:val="left" w:pos="5760"/>
        </w:tabs>
      </w:pPr>
      <w:r>
        <w:t xml:space="preserve">  </w:t>
      </w:r>
      <w:r w:rsidRPr="00B11861">
        <w:t>Докладчики: начальник Тевризского отдела МУ МТСР №6 Татьяна Владимировна Чернавина, директор казённого учреждения  «Центр занятости населения» Тевризского район   Омской области Антонина Романовна Васильева</w:t>
      </w:r>
      <w:r>
        <w:t>.</w:t>
      </w:r>
    </w:p>
    <w:p w:rsidR="006D4403" w:rsidRPr="00706F73" w:rsidRDefault="006D4403" w:rsidP="006D4403">
      <w:pPr>
        <w:tabs>
          <w:tab w:val="left" w:pos="5760"/>
        </w:tabs>
      </w:pPr>
      <w:r w:rsidRPr="00706F73">
        <w:t xml:space="preserve"> </w:t>
      </w:r>
    </w:p>
    <w:p w:rsidR="006D4403" w:rsidRPr="007C474B" w:rsidRDefault="006D4403" w:rsidP="006D4403">
      <w:pPr>
        <w:widowControl w:val="0"/>
        <w:ind w:firstLine="709"/>
        <w:jc w:val="both"/>
        <w:rPr>
          <w:bCs/>
        </w:rPr>
      </w:pPr>
      <w:r w:rsidRPr="007C474B">
        <w:t xml:space="preserve">Мероприятия по содействию занятости населения на территории Тевризского муниципального района осуществляются в рамках реализации муниципальной программы Тевризского муниципального района Омской области «Развитие социально-культурной сферы Тевризского муниципального района Омской области в 2014 – 2020 гг.», утвержденной Постановлением Главы Тевризского муниципального района от 18.10.2013 № 737-п. </w:t>
      </w:r>
    </w:p>
    <w:p w:rsidR="006D4403" w:rsidRPr="00F02708" w:rsidRDefault="006D4403" w:rsidP="006D4403">
      <w:pPr>
        <w:ind w:firstLine="708"/>
        <w:jc w:val="both"/>
        <w:rPr>
          <w:iCs/>
          <w:spacing w:val="-6"/>
        </w:rPr>
      </w:pPr>
      <w:r w:rsidRPr="00F02708">
        <w:rPr>
          <w:iCs/>
          <w:spacing w:val="-6"/>
        </w:rPr>
        <w:t xml:space="preserve"> На  31 декабря 2019 года общая численность населения  составила 16506  человек, что на 102 человека меньше</w:t>
      </w:r>
      <w:r>
        <w:rPr>
          <w:iCs/>
          <w:spacing w:val="-6"/>
        </w:rPr>
        <w:t>,</w:t>
      </w:r>
      <w:r w:rsidRPr="00F02708">
        <w:rPr>
          <w:iCs/>
          <w:spacing w:val="-6"/>
        </w:rPr>
        <w:t xml:space="preserve">  чем в прошлом полугоди</w:t>
      </w:r>
      <w:r>
        <w:rPr>
          <w:iCs/>
          <w:spacing w:val="-6"/>
        </w:rPr>
        <w:t>и</w:t>
      </w:r>
      <w:r w:rsidRPr="00F02708">
        <w:rPr>
          <w:iCs/>
          <w:spacing w:val="-6"/>
        </w:rPr>
        <w:t>.</w:t>
      </w:r>
    </w:p>
    <w:p w:rsidR="006D4403" w:rsidRPr="00F02708" w:rsidRDefault="006D4403" w:rsidP="006D4403">
      <w:pPr>
        <w:ind w:firstLine="708"/>
        <w:jc w:val="both"/>
        <w:rPr>
          <w:iCs/>
          <w:spacing w:val="-6"/>
        </w:rPr>
      </w:pPr>
      <w:r w:rsidRPr="00F02708">
        <w:rPr>
          <w:iCs/>
          <w:spacing w:val="-6"/>
        </w:rPr>
        <w:t>Общая численность безработных снизилась на 4 человека по отношению к предыдущему периоду (на 01.07.2019года), уровень общей безработицы   повысился на 0,1% и составил 10,2 % (10,1%) , по отношения к прошлому периоду и к соответствующему периоду прошлого года.</w:t>
      </w:r>
    </w:p>
    <w:p w:rsidR="006D4403" w:rsidRPr="00F02708" w:rsidRDefault="006D4403" w:rsidP="006D4403">
      <w:pPr>
        <w:ind w:firstLine="708"/>
        <w:jc w:val="both"/>
        <w:rPr>
          <w:iCs/>
        </w:rPr>
      </w:pPr>
      <w:r w:rsidRPr="00F02708">
        <w:rPr>
          <w:iCs/>
        </w:rPr>
        <w:t>Высокий уровень безработицы сохраняется в Тевризском городском поселении – 14,4% (14,5% - предыдущий период, 14,4% - соответствующий период прошлого года).</w:t>
      </w:r>
    </w:p>
    <w:p w:rsidR="006D4403" w:rsidRPr="00F02708" w:rsidRDefault="006D4403" w:rsidP="006D4403">
      <w:pPr>
        <w:pStyle w:val="a4"/>
        <w:tabs>
          <w:tab w:val="left" w:pos="748"/>
          <w:tab w:val="left" w:pos="1122"/>
        </w:tabs>
        <w:spacing w:after="0"/>
        <w:ind w:firstLine="709"/>
        <w:jc w:val="both"/>
      </w:pPr>
      <w:r w:rsidRPr="00F02708">
        <w:t>Достаточно сложной остается ситуация на рынке труда в сельской местности. Большой</w:t>
      </w:r>
      <w:r w:rsidRPr="00F02708">
        <w:rPr>
          <w:iCs/>
        </w:rPr>
        <w:t xml:space="preserve"> процент уровня общей безработицы в поселениях на правом берегу реки Иртыш. Эти поселения самые отдаленные от районного центра. В этих селах, кроме общеобразовательных школ, </w:t>
      </w:r>
      <w:proofErr w:type="spellStart"/>
      <w:r w:rsidRPr="00F02708">
        <w:rPr>
          <w:iCs/>
        </w:rPr>
        <w:t>ФАПов</w:t>
      </w:r>
      <w:proofErr w:type="spellEnd"/>
      <w:r w:rsidRPr="00F02708">
        <w:rPr>
          <w:iCs/>
        </w:rPr>
        <w:t xml:space="preserve"> и сельских клубов, нет никаких работодателей, 27 % населения - пенсионеры. </w:t>
      </w:r>
      <w:r w:rsidRPr="00F02708">
        <w:rPr>
          <w:color w:val="000000"/>
        </w:rPr>
        <w:t xml:space="preserve">По состоянию на 31 декабря 2019 года на территории Тевризского муниципального района существует 10 населенных пунктов, которые не имеют работодателей. </w:t>
      </w:r>
      <w:proofErr w:type="gramStart"/>
      <w:r w:rsidRPr="00F02708">
        <w:rPr>
          <w:color w:val="000000"/>
        </w:rPr>
        <w:t xml:space="preserve">В состав таких населенных пунктов входят: д. Федоровка, д. </w:t>
      </w:r>
      <w:proofErr w:type="spellStart"/>
      <w:r w:rsidRPr="00F02708">
        <w:rPr>
          <w:color w:val="000000"/>
        </w:rPr>
        <w:t>Бродниково</w:t>
      </w:r>
      <w:proofErr w:type="spellEnd"/>
      <w:r w:rsidRPr="00F02708">
        <w:rPr>
          <w:color w:val="000000"/>
        </w:rPr>
        <w:t xml:space="preserve">,  д. </w:t>
      </w:r>
      <w:proofErr w:type="spellStart"/>
      <w:r w:rsidRPr="00F02708">
        <w:rPr>
          <w:color w:val="000000"/>
        </w:rPr>
        <w:t>Кайгарлы</w:t>
      </w:r>
      <w:proofErr w:type="spellEnd"/>
      <w:r w:rsidRPr="00F02708">
        <w:rPr>
          <w:color w:val="000000"/>
        </w:rPr>
        <w:t xml:space="preserve">, д. Комаровка, д. </w:t>
      </w:r>
      <w:proofErr w:type="spellStart"/>
      <w:r w:rsidRPr="00F02708">
        <w:rPr>
          <w:color w:val="000000"/>
        </w:rPr>
        <w:t>Крутоярка</w:t>
      </w:r>
      <w:proofErr w:type="spellEnd"/>
      <w:r w:rsidRPr="00F02708">
        <w:rPr>
          <w:color w:val="000000"/>
        </w:rPr>
        <w:t xml:space="preserve">, д. </w:t>
      </w:r>
      <w:proofErr w:type="spellStart"/>
      <w:r w:rsidRPr="00F02708">
        <w:rPr>
          <w:color w:val="000000"/>
        </w:rPr>
        <w:t>Доронино</w:t>
      </w:r>
      <w:proofErr w:type="spellEnd"/>
      <w:r w:rsidRPr="00F02708">
        <w:rPr>
          <w:color w:val="000000"/>
        </w:rPr>
        <w:t xml:space="preserve">, д. Вознесенка, д. Малый Тевриз, д. </w:t>
      </w:r>
      <w:proofErr w:type="spellStart"/>
      <w:r w:rsidRPr="00F02708">
        <w:rPr>
          <w:color w:val="000000"/>
        </w:rPr>
        <w:t>Полуяновка</w:t>
      </w:r>
      <w:proofErr w:type="spellEnd"/>
      <w:r w:rsidRPr="00F02708">
        <w:rPr>
          <w:color w:val="000000"/>
        </w:rPr>
        <w:t xml:space="preserve">, д. </w:t>
      </w:r>
      <w:proofErr w:type="spellStart"/>
      <w:r w:rsidRPr="00F02708">
        <w:rPr>
          <w:color w:val="000000"/>
        </w:rPr>
        <w:t>Бичили</w:t>
      </w:r>
      <w:proofErr w:type="spellEnd"/>
      <w:r w:rsidRPr="00F02708">
        <w:rPr>
          <w:color w:val="000000"/>
        </w:rPr>
        <w:t>.</w:t>
      </w:r>
      <w:proofErr w:type="gramEnd"/>
      <w:r w:rsidRPr="00F02708">
        <w:rPr>
          <w:color w:val="000000"/>
        </w:rPr>
        <w:t xml:space="preserve"> В деревне Сосновка в 2019 никто не проживает. Отсутствие работодателей усугубляет проблему занятости в данных населенных пунктах. В данном случае, решение вопроса трудоустройства граждан на перспективу </w:t>
      </w:r>
      <w:r w:rsidRPr="00F02708">
        <w:t>может осуществляться только путем самостоятельной занятости, либо привлечения инвесторов.</w:t>
      </w:r>
    </w:p>
    <w:p w:rsidR="006D4403" w:rsidRPr="00F02708" w:rsidRDefault="006D4403" w:rsidP="006D4403">
      <w:pPr>
        <w:pStyle w:val="a4"/>
        <w:tabs>
          <w:tab w:val="left" w:pos="748"/>
          <w:tab w:val="left" w:pos="1122"/>
        </w:tabs>
        <w:spacing w:after="0"/>
        <w:ind w:firstLine="709"/>
        <w:jc w:val="both"/>
      </w:pPr>
      <w:r w:rsidRPr="00F02708">
        <w:t xml:space="preserve">По состоянию на 31 декабря  2019 года, наименьший уровень безработицы имеют </w:t>
      </w:r>
      <w:proofErr w:type="spellStart"/>
      <w:r w:rsidRPr="00F02708">
        <w:t>Бакшеевское</w:t>
      </w:r>
      <w:proofErr w:type="spellEnd"/>
      <w:r w:rsidRPr="00F02708">
        <w:t xml:space="preserve"> сельское поселение уровень общей безработицы – 5,4% (5,4% прошлый период). В Александровском сельском поселении отсутствуют безработные,  это связанно с занятостью населения в ЛПХ, Белоярское сельское поселение 2,3% (1,5% прошлый период).</w:t>
      </w:r>
    </w:p>
    <w:p w:rsidR="006D4403" w:rsidRPr="00F02708" w:rsidRDefault="006D4403" w:rsidP="006D4403">
      <w:pPr>
        <w:ind w:firstLine="708"/>
        <w:jc w:val="both"/>
        <w:rPr>
          <w:color w:val="000000"/>
        </w:rPr>
      </w:pPr>
      <w:r w:rsidRPr="00F02708">
        <w:rPr>
          <w:color w:val="000000"/>
        </w:rPr>
        <w:t>Численность населения, занятого в экономике в возрасте 15-72 лет составляет 6430 чел., что  на 110 чел. меньше, чем  в предыдущем полугодии (6540). Также наблюдается  значительное снижение численности занятых в районе -171 человек, которое составляет 4393 (4564</w:t>
      </w:r>
      <w:r w:rsidRPr="00F02708">
        <w:rPr>
          <w:iCs/>
        </w:rPr>
        <w:t>)</w:t>
      </w:r>
      <w:r w:rsidRPr="00F02708">
        <w:rPr>
          <w:color w:val="000000"/>
        </w:rPr>
        <w:t xml:space="preserve">. Численность населения, занятого в районе, составляет 68,3% от численности населения, </w:t>
      </w:r>
      <w:proofErr w:type="gramStart"/>
      <w:r w:rsidRPr="00F02708">
        <w:rPr>
          <w:color w:val="000000"/>
        </w:rPr>
        <w:t>занятых</w:t>
      </w:r>
      <w:proofErr w:type="gramEnd"/>
      <w:r w:rsidRPr="00F02708">
        <w:rPr>
          <w:color w:val="000000"/>
        </w:rPr>
        <w:t xml:space="preserve"> в экономике.</w:t>
      </w:r>
    </w:p>
    <w:p w:rsidR="006D4403" w:rsidRPr="00F02708" w:rsidRDefault="006D4403" w:rsidP="006D4403">
      <w:pPr>
        <w:ind w:firstLine="708"/>
        <w:jc w:val="both"/>
      </w:pPr>
      <w:r w:rsidRPr="00F02708">
        <w:t xml:space="preserve">По состоянию на 31 декабря 2019 года численность занятых в ЛПХ на реализацию составила 914  чел., что 184 человека меньше чем прошлый период. </w:t>
      </w:r>
    </w:p>
    <w:p w:rsidR="006D4403" w:rsidRPr="00F02708" w:rsidRDefault="006D4403" w:rsidP="006D4403">
      <w:pPr>
        <w:ind w:firstLine="708"/>
        <w:jc w:val="both"/>
      </w:pPr>
      <w:r w:rsidRPr="00F02708">
        <w:t xml:space="preserve">В районе особое внимание обращено на развитие и поддержку </w:t>
      </w:r>
      <w:proofErr w:type="gramStart"/>
      <w:r w:rsidRPr="00F02708">
        <w:t>сельской</w:t>
      </w:r>
      <w:proofErr w:type="gramEnd"/>
      <w:r w:rsidRPr="00F02708">
        <w:t xml:space="preserve"> </w:t>
      </w:r>
      <w:proofErr w:type="spellStart"/>
      <w:r w:rsidRPr="00F02708">
        <w:t>самозанятости</w:t>
      </w:r>
      <w:proofErr w:type="spellEnd"/>
      <w:r w:rsidRPr="00F02708">
        <w:t>. Реализация данных мероприятий направлена на снижение общей численности безработных и повышение экономической активности сельского населения</w:t>
      </w:r>
    </w:p>
    <w:p w:rsidR="006D4403" w:rsidRPr="00F02708" w:rsidRDefault="006D4403" w:rsidP="006D4403">
      <w:pPr>
        <w:tabs>
          <w:tab w:val="left" w:pos="2160"/>
        </w:tabs>
        <w:ind w:firstLine="709"/>
        <w:jc w:val="both"/>
        <w:rPr>
          <w:iCs/>
          <w:spacing w:val="-6"/>
        </w:rPr>
      </w:pPr>
      <w:r w:rsidRPr="00F02708">
        <w:rPr>
          <w:iCs/>
          <w:spacing w:val="-6"/>
        </w:rPr>
        <w:t xml:space="preserve">Низкий уровень жизни,  увеличение уровня платежей населения, потребность населения в официальном определении своего статуса для получения различных видов социальных услуг продолжает способствовать выходу на рынок труда дополнительной рабочей силы (домохозяек и инвалидов). </w:t>
      </w:r>
    </w:p>
    <w:p w:rsidR="006D4403" w:rsidRPr="00F02708" w:rsidRDefault="006D4403" w:rsidP="006D4403">
      <w:pPr>
        <w:tabs>
          <w:tab w:val="left" w:pos="2160"/>
        </w:tabs>
        <w:ind w:firstLine="709"/>
        <w:jc w:val="both"/>
        <w:rPr>
          <w:iCs/>
        </w:rPr>
      </w:pPr>
      <w:r w:rsidRPr="00F02708">
        <w:rPr>
          <w:iCs/>
        </w:rPr>
        <w:t xml:space="preserve">По состоянию на </w:t>
      </w:r>
      <w:r w:rsidRPr="00F02708">
        <w:t xml:space="preserve">31 декабря </w:t>
      </w:r>
      <w:r w:rsidRPr="00F02708">
        <w:rPr>
          <w:iCs/>
        </w:rPr>
        <w:t xml:space="preserve">2019 года, незанятое население в возрасте 15-72 лет составляет 5772 человек, на 4 человека больше чем прошлый период (5768). </w:t>
      </w:r>
      <w:proofErr w:type="gramStart"/>
      <w:r w:rsidRPr="00F02708">
        <w:rPr>
          <w:iCs/>
        </w:rPr>
        <w:t xml:space="preserve">Это население, живущее за счет социальных трансфертов, за счет личного подсобного хозяйства (для собственного потребления), также учащиеся и население, не имеющее работу. 729 (прошлый период 724)  человек из них пытаются найти работу, работают на </w:t>
      </w:r>
      <w:r w:rsidRPr="00F02708">
        <w:rPr>
          <w:iCs/>
        </w:rPr>
        <w:lastRenderedPageBreak/>
        <w:t>любых временно созданных рабочих местах, нанимаются на выполнение сезонных работ к пенсионерам, используют все случайные заработки, 701 человек получают образование с отрывом от работы для дальнейшего</w:t>
      </w:r>
      <w:proofErr w:type="gramEnd"/>
      <w:r w:rsidRPr="00F02708">
        <w:rPr>
          <w:iCs/>
        </w:rPr>
        <w:t xml:space="preserve"> трудоустройства, а среди оставшихся 4342 человек</w:t>
      </w:r>
      <w:proofErr w:type="gramStart"/>
      <w:r w:rsidRPr="00F02708">
        <w:rPr>
          <w:iCs/>
        </w:rPr>
        <w:t>а-</w:t>
      </w:r>
      <w:proofErr w:type="gramEnd"/>
      <w:r w:rsidRPr="00F02708">
        <w:rPr>
          <w:iCs/>
        </w:rPr>
        <w:t xml:space="preserve"> есть неработающие пенсионеры, инвалиды, живущие за счет социальных трансфертов, за счет личного подсобного хозяйства (для собственного потребления), население, которое нигде не работает, не ищет работу, в силу национальных особенностей живут за счет рыболовства, сбора дикоросов и за счет помощи родителей пенсионеров.</w:t>
      </w:r>
    </w:p>
    <w:p w:rsidR="006D4403" w:rsidRPr="00F02708" w:rsidRDefault="006D4403" w:rsidP="006D4403">
      <w:pPr>
        <w:tabs>
          <w:tab w:val="left" w:pos="2160"/>
        </w:tabs>
        <w:ind w:firstLine="709"/>
        <w:jc w:val="both"/>
      </w:pPr>
      <w:r w:rsidRPr="00F02708">
        <w:t>По причине избытка трудовых ресурсов на селе, отсутствия возможности трудовой занятости в хозяйствах района, по-прежнему остается высокой численность трудоспособного населения, выезжающего за его пределы с целью трудоустройства.</w:t>
      </w:r>
    </w:p>
    <w:p w:rsidR="006D4403" w:rsidRPr="00F02708" w:rsidRDefault="006D4403" w:rsidP="006D4403">
      <w:pPr>
        <w:tabs>
          <w:tab w:val="left" w:pos="2160"/>
        </w:tabs>
        <w:ind w:firstLine="709"/>
        <w:jc w:val="both"/>
      </w:pPr>
      <w:r w:rsidRPr="00F02708">
        <w:t xml:space="preserve">По данным проведенного обследования, за 2 полугодие 2019 года количество </w:t>
      </w:r>
      <w:proofErr w:type="gramStart"/>
      <w:r w:rsidRPr="00F02708">
        <w:t>граждан, вовлеченных в работу вахтово-экспедиционным методом значительно увеличилось</w:t>
      </w:r>
      <w:proofErr w:type="gramEnd"/>
      <w:r w:rsidRPr="00F02708">
        <w:t xml:space="preserve"> - 2037  человек (1976 прошлый период). Из числа </w:t>
      </w:r>
      <w:proofErr w:type="gramStart"/>
      <w:r w:rsidRPr="00F02708">
        <w:t>занятых</w:t>
      </w:r>
      <w:proofErr w:type="gramEnd"/>
      <w:r w:rsidRPr="00F02708">
        <w:t xml:space="preserve">, работающих за пределами района, на работу в город Омск выезжает 557 (8,7%) от числа занятого населения в экономике Тевризского муниципального района. Наибольшими объемами миграционных потоков в областной центр характеризуются следующие сельские поселения: </w:t>
      </w:r>
      <w:proofErr w:type="spellStart"/>
      <w:r w:rsidRPr="00F02708">
        <w:t>Бакшеевское</w:t>
      </w:r>
      <w:proofErr w:type="spellEnd"/>
      <w:r w:rsidRPr="00F02708">
        <w:t xml:space="preserve"> (17,6% от </w:t>
      </w:r>
      <w:proofErr w:type="gramStart"/>
      <w:r w:rsidRPr="00F02708">
        <w:t>занятых</w:t>
      </w:r>
      <w:proofErr w:type="gramEnd"/>
      <w:r w:rsidRPr="00F02708">
        <w:t xml:space="preserve"> в экономике уезжают на работу в г. Омск), </w:t>
      </w:r>
      <w:proofErr w:type="spellStart"/>
      <w:r w:rsidRPr="00F02708">
        <w:t>Ивановомысское</w:t>
      </w:r>
      <w:proofErr w:type="spellEnd"/>
      <w:r w:rsidRPr="00F02708">
        <w:t xml:space="preserve"> (14,4%), Петровское (12,6%), Белоярское (14,6%).</w:t>
      </w:r>
    </w:p>
    <w:p w:rsidR="006D4403" w:rsidRPr="00F02708" w:rsidRDefault="006D4403" w:rsidP="006D4403">
      <w:pPr>
        <w:ind w:firstLine="708"/>
        <w:jc w:val="both"/>
      </w:pPr>
      <w:r w:rsidRPr="00F02708">
        <w:t xml:space="preserve">Большинство граждан – 22,2% (20,9% прошлый период) населения, занятого в экономике,   выезжает в другие регионы (преимущественно в Тюменскую, Томскую области, в города и районы Ханты-Мансийского автономного округа). Наиболее высокая доля трудовых мигрантов в другие регионы  наблюдается в Петровском (12,1%), </w:t>
      </w:r>
      <w:proofErr w:type="spellStart"/>
      <w:r w:rsidRPr="00F02708">
        <w:t>Бакшеевском</w:t>
      </w:r>
      <w:proofErr w:type="spellEnd"/>
      <w:r w:rsidRPr="00F02708">
        <w:t xml:space="preserve"> (14%), </w:t>
      </w:r>
      <w:proofErr w:type="spellStart"/>
      <w:r w:rsidRPr="00F02708">
        <w:t>Ивановомысском</w:t>
      </w:r>
      <w:proofErr w:type="spellEnd"/>
      <w:r w:rsidRPr="00F02708">
        <w:t xml:space="preserve"> (12,9%), </w:t>
      </w:r>
      <w:proofErr w:type="gramStart"/>
      <w:r w:rsidRPr="00F02708">
        <w:t>Белоярском</w:t>
      </w:r>
      <w:proofErr w:type="gramEnd"/>
      <w:r w:rsidRPr="00F02708">
        <w:t xml:space="preserve"> (9,7%) от общего числа населения в  сельских поселениях.</w:t>
      </w:r>
    </w:p>
    <w:p w:rsidR="006D4403" w:rsidRPr="00F02708" w:rsidRDefault="006D4403" w:rsidP="006D4403">
      <w:pPr>
        <w:widowControl w:val="0"/>
        <w:ind w:firstLine="709"/>
        <w:jc w:val="both"/>
        <w:rPr>
          <w:color w:val="000000"/>
        </w:rPr>
      </w:pPr>
      <w:r w:rsidRPr="00F02708">
        <w:t>Межрайонная трудовая миграция характеризуется незначительными объемами, удельный вес данного вида трудовой миграции составляет 0,8% от численности занятого населения в экономике</w:t>
      </w:r>
      <w:r w:rsidRPr="00F02708">
        <w:rPr>
          <w:color w:val="000000"/>
        </w:rPr>
        <w:t>.</w:t>
      </w:r>
    </w:p>
    <w:p w:rsidR="006D4403" w:rsidRPr="00F02708" w:rsidRDefault="006D4403" w:rsidP="006D4403">
      <w:pPr>
        <w:ind w:firstLine="709"/>
        <w:jc w:val="both"/>
      </w:pPr>
    </w:p>
    <w:p w:rsidR="006D4403" w:rsidRPr="00F02708" w:rsidRDefault="006D4403" w:rsidP="006D4403">
      <w:pPr>
        <w:ind w:firstLine="709"/>
        <w:jc w:val="both"/>
      </w:pPr>
      <w:r w:rsidRPr="00F02708">
        <w:t>По состоянию на 31 декабря 2019 года наблюдаются следующие тенденции в развитии трудовых ресурсов района:</w:t>
      </w:r>
    </w:p>
    <w:p w:rsidR="006D4403" w:rsidRPr="00F02708" w:rsidRDefault="006D4403" w:rsidP="006D4403">
      <w:pPr>
        <w:ind w:firstLine="709"/>
        <w:jc w:val="both"/>
      </w:pPr>
      <w:r w:rsidRPr="00F02708">
        <w:t>- общая численность населения в Тевризском муниципальном районе сократилась на 102 человек по отношению к предыдущему периоду и составила 16505 человек;</w:t>
      </w:r>
    </w:p>
    <w:p w:rsidR="006D4403" w:rsidRPr="00F02708" w:rsidRDefault="006D4403" w:rsidP="006D4403">
      <w:pPr>
        <w:ind w:firstLine="709"/>
        <w:jc w:val="both"/>
      </w:pPr>
      <w:r w:rsidRPr="00F02708">
        <w:t>- уровень общей безработицы по сравнению с предыдущим периодом незначительно повысился на 0,1% в основном за счёт снижения сезонных работ  и составил 10,2%</w:t>
      </w:r>
    </w:p>
    <w:p w:rsidR="006D4403" w:rsidRPr="00F02708" w:rsidRDefault="006D4403" w:rsidP="006D4403">
      <w:pPr>
        <w:tabs>
          <w:tab w:val="left" w:pos="675"/>
        </w:tabs>
        <w:jc w:val="both"/>
        <w:rPr>
          <w:b/>
        </w:rPr>
      </w:pPr>
      <w:r w:rsidRPr="00F02708">
        <w:rPr>
          <w:b/>
        </w:rPr>
        <w:t xml:space="preserve">   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Казенное учреждение Омской области "Центр занятости населения Тевризского района"  в 2019 году  реализовывал дополнительные мероприятия </w:t>
      </w:r>
      <w:proofErr w:type="gramStart"/>
      <w:r w:rsidRPr="00B11861">
        <w:t>направленных</w:t>
      </w:r>
      <w:proofErr w:type="gramEnd"/>
      <w:r w:rsidRPr="00B11861">
        <w:t xml:space="preserve"> на снижение напряженности на рынке труда Тевризского муниципального района. На реализацию всех дополнительных мероприятий из областного и федерального бюджетов выделено было выделено </w:t>
      </w:r>
      <w:r w:rsidRPr="00B11861">
        <w:rPr>
          <w:b/>
        </w:rPr>
        <w:t xml:space="preserve"> более 2,5 миллионов рублей. </w:t>
      </w:r>
      <w:r w:rsidRPr="00B11861">
        <w:t>В мероприятия активной политики занятости входят такие направления как:</w:t>
      </w:r>
    </w:p>
    <w:p w:rsidR="006D4403" w:rsidRPr="00B11861" w:rsidRDefault="006D4403" w:rsidP="006D4403">
      <w:pPr>
        <w:suppressAutoHyphens/>
        <w:jc w:val="both"/>
        <w:rPr>
          <w:b/>
        </w:rPr>
      </w:pPr>
      <w:r w:rsidRPr="00B11861">
        <w:rPr>
          <w:bCs/>
        </w:rPr>
        <w:t xml:space="preserve">         </w:t>
      </w:r>
      <w:r w:rsidRPr="00B11861">
        <w:rPr>
          <w:b/>
          <w:bCs/>
        </w:rPr>
        <w:t>1.Содействие работодателям в обеспечении занятости отдельных категорий граждан.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rPr>
          <w:bCs/>
        </w:rPr>
        <w:t xml:space="preserve">Организация содействия в трудоустройстве осуществляется </w:t>
      </w:r>
      <w:r w:rsidRPr="00B11861">
        <w:t>на основании трехстороннего договора между центром занятости, гражданином и работодателем.</w:t>
      </w:r>
      <w:r w:rsidRPr="00B11861">
        <w:rPr>
          <w:bCs/>
        </w:rPr>
        <w:t xml:space="preserve"> Продолжительность трудовых отношений не менее четырех месяцев. Для граждан, освободившихся из учреждений, исполняющих наказания в виде лишения свободы, и граждан, которым назначено наказание в виде лишения свободы условно, продолжительность трудовых отношений составляет не менее шести месяцев. Возмещение затрат работодателю центром занятости осуществляется </w:t>
      </w:r>
      <w:r w:rsidRPr="00B11861">
        <w:t xml:space="preserve">ежемесячно, в течение двух месяцев со дня заключения работодателем трудового договора с гражданином, либо в течение трех месяцев </w:t>
      </w:r>
      <w:r w:rsidRPr="00B11861">
        <w:rPr>
          <w:bCs/>
        </w:rPr>
        <w:t xml:space="preserve">для граждан, освободившихся из учреждений, исполняющих наказания в виде лишения свободы, и граждан, которым назначено наказание в виде лишения свободы условно. </w:t>
      </w:r>
      <w:proofErr w:type="gramStart"/>
      <w:r w:rsidRPr="00B11861">
        <w:t xml:space="preserve">Центр занятости ежемесячно перечисляет </w:t>
      </w:r>
      <w:r w:rsidRPr="00B11861">
        <w:lastRenderedPageBreak/>
        <w:t xml:space="preserve">работодателю средства, которые включают в себя затраты на оплату труда в размере не более одного минимального размера оплаты труда с учетом районного коэффициента и страховых взносов в государственные внебюджетные фонды  что составляет в среднем </w:t>
      </w:r>
      <w:r w:rsidRPr="00B11861">
        <w:rPr>
          <w:b/>
        </w:rPr>
        <w:t>18162,25 рублей</w:t>
      </w:r>
      <w:r w:rsidRPr="00B11861">
        <w:t xml:space="preserve"> за 1 месяц, как правило,  сумма одного договора составляет не менее </w:t>
      </w:r>
      <w:r w:rsidRPr="00B11861">
        <w:rPr>
          <w:b/>
        </w:rPr>
        <w:t>36000 рублей</w:t>
      </w:r>
      <w:r w:rsidRPr="00B11861">
        <w:t xml:space="preserve">. </w:t>
      </w:r>
      <w:proofErr w:type="gramEnd"/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t xml:space="preserve"> В </w:t>
      </w:r>
      <w:r w:rsidRPr="00B11861">
        <w:rPr>
          <w:b/>
        </w:rPr>
        <w:t>2019 году</w:t>
      </w:r>
      <w:r w:rsidRPr="00B11861">
        <w:t xml:space="preserve"> на данное мероприятие из средств областного бюджета потрачено </w:t>
      </w:r>
      <w:r w:rsidRPr="00B11861">
        <w:rPr>
          <w:b/>
        </w:rPr>
        <w:t>433456,38 рублей.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rPr>
          <w:bCs/>
          <w:iCs/>
        </w:rPr>
        <w:t>Содействие в трудоустройстве осуществляется в отношении следующих категорий граждан: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 - граждане, отбывшие наказание в виде лишения свободы;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 -граждане, которым в соответствии с законодательством Российской Федерации назначены страховая пенсия по старости, в том числе досрочно в соответствии с Федеральным законом "О страховых пенсиях", и (или) накопительная пенсия либо пенсия по старости или за выслугу лет по государственному пенсионному обеспечению;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- многодетные родители; 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- родители, воспитывающие детей-инвалидов;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- граждане, которым назначено наказание в виде лишения свободы условно;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- граждане, воспитывающие несовершеннолетних детей;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- граждане трудоспособного возраста, имеющие индивидуальную программу реабилитации или   </w:t>
      </w:r>
      <w:proofErr w:type="spellStart"/>
      <w:r w:rsidRPr="00B11861">
        <w:t>абилитации</w:t>
      </w:r>
      <w:proofErr w:type="spellEnd"/>
      <w:r w:rsidRPr="00B11861">
        <w:t xml:space="preserve"> инвалида, не являющиеся занятыми в соответствии с Законом Российской Федерации "О занятости населения в Российской Федерации".</w:t>
      </w:r>
    </w:p>
    <w:p w:rsidR="006D4403" w:rsidRPr="00B11861" w:rsidRDefault="006D4403" w:rsidP="006D4403">
      <w:pPr>
        <w:suppressAutoHyphens/>
        <w:ind w:firstLine="709"/>
        <w:jc w:val="both"/>
      </w:pP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>2.Организация стажировки выпускников образовательных учреждений профессионального образования.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rPr>
          <w:bCs/>
        </w:rPr>
        <w:t>Стажировка организуется  </w:t>
      </w:r>
      <w:r w:rsidRPr="00B11861">
        <w:t xml:space="preserve">на основании трехстороннего договора о прохождении стажировки между центром занятости, выпускником и работодателем. Продолжительность стажировки выпускников составляет, как правило, три месяца. Работодатель закрепляет за выпускником наставника на период прохождения стажировки. </w:t>
      </w:r>
    </w:p>
    <w:p w:rsidR="006D4403" w:rsidRPr="00B11861" w:rsidRDefault="006D4403" w:rsidP="006D4403">
      <w:pPr>
        <w:suppressAutoHyphens/>
        <w:ind w:firstLine="709"/>
        <w:jc w:val="both"/>
      </w:pPr>
      <w:proofErr w:type="gramStart"/>
      <w:r w:rsidRPr="00B11861">
        <w:t xml:space="preserve">Центр занятости в соответствии с договором возмещает работодателю расходы по оплате труда выпускника  и выплате работнику за наставничество (в размере 1/6 от оплаты труда выпускника) с учетом районного коэффициента и страховых взносов в государственные внебюджетные фонды, что составляет в среднем </w:t>
      </w:r>
      <w:r w:rsidRPr="00B11861">
        <w:rPr>
          <w:b/>
        </w:rPr>
        <w:t>21189,29 рублей</w:t>
      </w:r>
      <w:r w:rsidRPr="00B11861">
        <w:t xml:space="preserve"> в месяц или </w:t>
      </w:r>
      <w:r w:rsidRPr="00B11861">
        <w:rPr>
          <w:b/>
        </w:rPr>
        <w:t>63567,87</w:t>
      </w:r>
      <w:r w:rsidRPr="00B11861">
        <w:t xml:space="preserve"> </w:t>
      </w:r>
      <w:r w:rsidRPr="00B11861">
        <w:rPr>
          <w:b/>
        </w:rPr>
        <w:t>рублей</w:t>
      </w:r>
      <w:r w:rsidRPr="00B11861">
        <w:t xml:space="preserve"> за весь период прохождения стажировки. </w:t>
      </w:r>
      <w:proofErr w:type="gramEnd"/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t xml:space="preserve">В </w:t>
      </w:r>
      <w:r w:rsidRPr="00B11861">
        <w:rPr>
          <w:b/>
        </w:rPr>
        <w:t>2019 году</w:t>
      </w:r>
      <w:r w:rsidRPr="00B11861">
        <w:t xml:space="preserve"> на возмещение затрат работодателю по программе стажировки выпускников из средств областного бюджета потрачено </w:t>
      </w:r>
      <w:r w:rsidRPr="00B11861">
        <w:rPr>
          <w:b/>
        </w:rPr>
        <w:t>223800,15 рублей.</w:t>
      </w:r>
    </w:p>
    <w:p w:rsidR="006D4403" w:rsidRPr="00B11861" w:rsidRDefault="006D4403" w:rsidP="006D4403">
      <w:pPr>
        <w:suppressAutoHyphens/>
        <w:ind w:firstLine="709"/>
        <w:jc w:val="both"/>
      </w:pP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Данное мероприятие позволяет  выпускникам применить полученные знания на практике, а для работодателя  стажировка выпускников это способ привлечь молодых, перспективных и квалифицированных специалистов в свой штат.</w:t>
      </w:r>
    </w:p>
    <w:p w:rsidR="006D4403" w:rsidRPr="00B11861" w:rsidRDefault="006D4403" w:rsidP="006D4403">
      <w:pPr>
        <w:suppressAutoHyphens/>
        <w:ind w:firstLine="709"/>
        <w:jc w:val="both"/>
      </w:pP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>3.Содействие работодателям в обеспечении трудовых прав работающих инвалидов.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Работодателем признается муниципальное учреждение Омской области, в отношении которого муниципальное образование Омской области осуществляет функции и полномочия учредителя.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Мероприятие предусматривает организацию возмещения затрат работодателей, включающих: </w:t>
      </w: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t xml:space="preserve">-специальную оценку условий труда на рабочих местах работающих инвалидов, стоимостью до </w:t>
      </w:r>
      <w:r w:rsidRPr="00B11861">
        <w:rPr>
          <w:b/>
        </w:rPr>
        <w:t>3000 рублей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-оснащение (оборудование) рабочего места в соответствии с индивидуальной программой  реабилитации и </w:t>
      </w:r>
      <w:proofErr w:type="spellStart"/>
      <w:r w:rsidRPr="00B11861">
        <w:t>абилитации</w:t>
      </w:r>
      <w:proofErr w:type="spellEnd"/>
      <w:r w:rsidRPr="00B11861">
        <w:t xml:space="preserve"> инвалидов до </w:t>
      </w:r>
      <w:r w:rsidRPr="00B11861">
        <w:rPr>
          <w:b/>
        </w:rPr>
        <w:t>50000 рублей</w:t>
      </w:r>
      <w:r w:rsidRPr="00B11861">
        <w:t xml:space="preserve"> за каждое рабочее место;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-обустройство прилегающей территории, помещений работодателя для беспрепятственного перемещения инвалидов, включая оборудование пандусов, подъемников до 50 тыс. рублей из расчета на 1 работодателя;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lastRenderedPageBreak/>
        <w:t>-предоставление наставника работающему инвалиду I или II группы в процессе его адаптации на рабочем месте. Расходы на оплату труда наставника компенсируются службой занятости населения в течение 6 месяцев в размере минимальной оплаты труда, увеличенного на районный коэффициент и сумму страховых взносов в государственные внебюджетные фонды.</w:t>
      </w:r>
    </w:p>
    <w:p w:rsidR="006D4403" w:rsidRPr="00B11861" w:rsidRDefault="006D4403" w:rsidP="006D4403">
      <w:pPr>
        <w:suppressAutoHyphens/>
        <w:ind w:firstLine="709"/>
        <w:jc w:val="both"/>
      </w:pPr>
      <w:proofErr w:type="gramStart"/>
      <w:r w:rsidRPr="00B11861">
        <w:t xml:space="preserve">Возмещению подлежат затраты работодателей на приобретение, монтаж и установку оборудования (в том числе специального (вспомогательного) технологического (производственного) оборудования), мебели, технических приспособлений, технологической и организационной оснастки, устройств и программных продуктов, применение которых позволяет создать условия для выполнения работающим инвалидом своих трудовых функций, а также обеспечения благоприятных климатических условий, создания гигиенически безопасных условий труда на рабочих местах. </w:t>
      </w:r>
      <w:proofErr w:type="gramEnd"/>
    </w:p>
    <w:p w:rsidR="006D4403" w:rsidRPr="00B11861" w:rsidRDefault="006D4403" w:rsidP="006D4403">
      <w:pPr>
        <w:suppressAutoHyphens/>
        <w:ind w:firstLine="709"/>
        <w:jc w:val="both"/>
      </w:pPr>
      <w:r w:rsidRPr="00B11861">
        <w:rPr>
          <w:b/>
        </w:rPr>
        <w:t>В 2019 году</w:t>
      </w:r>
      <w:r w:rsidRPr="00B11861">
        <w:t xml:space="preserve"> возмещены затраты за оснащение одного  рабочего места инвалида, а также за проведение специальной оценки условий труда, в размере </w:t>
      </w:r>
      <w:r w:rsidRPr="00B11861">
        <w:rPr>
          <w:b/>
        </w:rPr>
        <w:t>53000  рублей.</w:t>
      </w:r>
    </w:p>
    <w:p w:rsidR="006D4403" w:rsidRPr="00B11861" w:rsidRDefault="006D4403" w:rsidP="006D4403">
      <w:pPr>
        <w:suppressAutoHyphens/>
        <w:ind w:firstLine="709"/>
        <w:jc w:val="both"/>
      </w:pP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>4.Обучение граждан.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Центр занятости населения организует мероприятия по профессиональной подготовке или переподготовке безработных граждан по заявке работодателя с гарантией трудоустройства после прохождения профессионального </w:t>
      </w:r>
      <w:proofErr w:type="gramStart"/>
      <w:r w:rsidRPr="00B11861">
        <w:t>обучения по</w:t>
      </w:r>
      <w:proofErr w:type="gramEnd"/>
      <w:r w:rsidRPr="00B11861">
        <w:t xml:space="preserve"> необходимой профессии.</w:t>
      </w: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 xml:space="preserve"> В 2019 году</w:t>
      </w:r>
      <w:r w:rsidRPr="00B11861">
        <w:t xml:space="preserve"> 83 безработных гражданина прошли профессиональное обучение, сумма средств областного бюджета затраченных на проф. обучение безработных граждан составили </w:t>
      </w:r>
      <w:r w:rsidRPr="00B11861">
        <w:rPr>
          <w:b/>
        </w:rPr>
        <w:t>576901,67 рублей.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С 2019 года центры занятости населения являются участниками национального проекта "Демография", в части организации профессионального обучения, дополнительного профессионального образования, повышения квалификации для следующих категорий граждан: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- лиц в возрасте 50-ти лет и старше, как состоявших в трудовых отношениях с работодателем, так и не занятых для дальнейшего трудоустройства. 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>- женщин, находящихся в отпуске по уходу за ребенком в возрасте до трех лет, а также женщин, имеющих детей дошкольного возраста (возрастной диапазон  от 0 до 7 лет), не состоящих в трудовых отношениях.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Профессиональное обучение граждан в рамках национального проекта "Демография" – это возможность совершенствовать навыки бесплатно, за счет государства, повысить свою конкурентоспособность на рынке труда, обновить знания и навыки с учетом потребностей работодателя, а также с учетом профессиональных стандартов, быть востребованными, что особенно важно для работников старших возрастов и </w:t>
      </w:r>
      <w:proofErr w:type="gramStart"/>
      <w:r w:rsidRPr="00B11861">
        <w:t>женщин</w:t>
      </w:r>
      <w:proofErr w:type="gramEnd"/>
      <w:r w:rsidRPr="00B11861">
        <w:t xml:space="preserve"> находящихся в отпуске по уходу за ребенком.</w:t>
      </w: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t xml:space="preserve">Обучение проводится с применением форм  ускоренного, индивидуального, дистанционного  обучения с использованием  современных средств информационного обеспечения и коммуникации. </w:t>
      </w:r>
      <w:proofErr w:type="gramStart"/>
      <w:r w:rsidRPr="00B11861">
        <w:t xml:space="preserve">Общая сумма, выделенная на профессиональное обучение граждан в рамках национального проекта "Демография" из федерального и областного бюджетов,  составляет </w:t>
      </w:r>
      <w:r w:rsidRPr="00B11861">
        <w:rPr>
          <w:b/>
        </w:rPr>
        <w:t>1337210,58 рублей.</w:t>
      </w:r>
      <w:proofErr w:type="gramEnd"/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 xml:space="preserve">В 2019 году </w:t>
      </w:r>
      <w:r w:rsidRPr="00B11861">
        <w:t xml:space="preserve">на профессиональное обучение граждан </w:t>
      </w:r>
      <w:proofErr w:type="spellStart"/>
      <w:r w:rsidRPr="00B11861">
        <w:t>предпенсионного</w:t>
      </w:r>
      <w:proofErr w:type="spellEnd"/>
      <w:r w:rsidRPr="00B11861">
        <w:t xml:space="preserve"> возраста из средств федерального и областного бюджетов затрачено </w:t>
      </w:r>
      <w:r w:rsidRPr="00B11861">
        <w:rPr>
          <w:b/>
        </w:rPr>
        <w:t xml:space="preserve"> 832234 рубля.</w:t>
      </w: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</w:p>
    <w:p w:rsidR="006D4403" w:rsidRPr="00B11861" w:rsidRDefault="006D4403" w:rsidP="006D4403">
      <w:pPr>
        <w:suppressAutoHyphens/>
        <w:ind w:firstLine="709"/>
        <w:jc w:val="both"/>
        <w:rPr>
          <w:b/>
        </w:rPr>
      </w:pPr>
      <w:r w:rsidRPr="00B11861">
        <w:rPr>
          <w:b/>
        </w:rPr>
        <w:t>5.Оплачиваемые общественные работы.</w:t>
      </w:r>
    </w:p>
    <w:p w:rsidR="006D4403" w:rsidRPr="00B11861" w:rsidRDefault="006D4403" w:rsidP="006D4403">
      <w:pPr>
        <w:suppressAutoHyphens/>
        <w:ind w:firstLine="709"/>
        <w:jc w:val="both"/>
      </w:pPr>
      <w:r w:rsidRPr="00B11861">
        <w:t xml:space="preserve">Оплачиваемые общественные работы – мероприятие, имеющее социально полезную направленность и организуемое в качестве дополнительной социальной поддержки безработных граждан и </w:t>
      </w:r>
      <w:proofErr w:type="gramStart"/>
      <w:r w:rsidRPr="00B11861">
        <w:t>граждан</w:t>
      </w:r>
      <w:proofErr w:type="gramEnd"/>
      <w:r w:rsidRPr="00B11861">
        <w:t xml:space="preserve"> ищущих работу, с целью удовлетворения потребностей работодателей в рабочей силе, граждан в работе и заработке.</w:t>
      </w:r>
      <w:r w:rsidRPr="00B11861">
        <w:br/>
        <w:t xml:space="preserve">            Оплачиваемые общественные работы призваны обеспечивать:               </w:t>
      </w:r>
    </w:p>
    <w:p w:rsidR="006D4403" w:rsidRPr="00B11861" w:rsidRDefault="006D4403" w:rsidP="006D4403">
      <w:pPr>
        <w:suppressAutoHyphens/>
        <w:ind w:firstLine="426"/>
      </w:pPr>
      <w:r w:rsidRPr="00B11861">
        <w:t xml:space="preserve">    - осуществление потребностей территорий и организаций в выполнении    работ, носящих временный или сезонный характер;</w:t>
      </w:r>
      <w:r w:rsidRPr="00B11861">
        <w:br/>
      </w:r>
      <w:r w:rsidRPr="00B11861">
        <w:lastRenderedPageBreak/>
        <w:t xml:space="preserve">          - сохранение мотивации к труду у лиц, имеющих длительный перерыв в работе или не имеющих опыта работы.  </w:t>
      </w:r>
    </w:p>
    <w:p w:rsidR="006D4403" w:rsidRPr="00B11861" w:rsidRDefault="006D4403" w:rsidP="006D4403">
      <w:pPr>
        <w:suppressAutoHyphens/>
        <w:jc w:val="both"/>
      </w:pPr>
      <w:r w:rsidRPr="00B11861">
        <w:t xml:space="preserve">          В период участия в общественных работах гражданам выплачивается материальная поддержка в размере  </w:t>
      </w:r>
      <w:r w:rsidRPr="00B11861">
        <w:rPr>
          <w:b/>
        </w:rPr>
        <w:t>2587,50 рублей</w:t>
      </w:r>
      <w:r w:rsidRPr="00B11861">
        <w:t xml:space="preserve"> на одного человека в месяц.     На материальную поддержку безработных граждан, участвующих в общественных работах,  из областного бюджета на 2020 год  выделено </w:t>
      </w:r>
      <w:r w:rsidRPr="00B11861">
        <w:rPr>
          <w:b/>
        </w:rPr>
        <w:t>90562,50 рублей</w:t>
      </w:r>
      <w:r w:rsidRPr="00B11861">
        <w:t>.</w:t>
      </w:r>
    </w:p>
    <w:p w:rsidR="006D4403" w:rsidRPr="00B11861" w:rsidRDefault="006D4403" w:rsidP="006D4403">
      <w:pPr>
        <w:suppressAutoHyphens/>
        <w:jc w:val="both"/>
        <w:rPr>
          <w:b/>
        </w:rPr>
      </w:pPr>
      <w:r w:rsidRPr="00B11861">
        <w:t xml:space="preserve">          </w:t>
      </w:r>
      <w:r w:rsidRPr="00B11861">
        <w:rPr>
          <w:b/>
        </w:rPr>
        <w:t>В 2019</w:t>
      </w:r>
      <w:r w:rsidRPr="00B11861">
        <w:t xml:space="preserve"> году на материальную поддержку безработных граждан, участвующих в общественных работах,  из областного бюджета затрачено </w:t>
      </w:r>
      <w:r w:rsidRPr="00B11861">
        <w:rPr>
          <w:b/>
        </w:rPr>
        <w:t>88400 рублей.</w:t>
      </w:r>
    </w:p>
    <w:p w:rsidR="006D4403" w:rsidRDefault="006D4403" w:rsidP="006D4403">
      <w:pPr>
        <w:tabs>
          <w:tab w:val="left" w:pos="675"/>
        </w:tabs>
        <w:jc w:val="both"/>
        <w:rPr>
          <w:b/>
        </w:rPr>
      </w:pPr>
    </w:p>
    <w:p w:rsidR="006D4403" w:rsidRDefault="006D4403" w:rsidP="006D4403">
      <w:pPr>
        <w:tabs>
          <w:tab w:val="left" w:pos="675"/>
        </w:tabs>
        <w:jc w:val="both"/>
        <w:rPr>
          <w:b/>
        </w:rPr>
      </w:pPr>
      <w:r>
        <w:rPr>
          <w:b/>
        </w:rPr>
        <w:t xml:space="preserve"> </w:t>
      </w:r>
      <w:r w:rsidRPr="00A40EFE">
        <w:rPr>
          <w:b/>
        </w:rPr>
        <w:t>Решили:</w:t>
      </w:r>
    </w:p>
    <w:p w:rsidR="006D4403" w:rsidRPr="00E922C7" w:rsidRDefault="006D4403" w:rsidP="006D4403">
      <w:pPr>
        <w:jc w:val="both"/>
      </w:pPr>
      <w:r>
        <w:t xml:space="preserve"> 1.</w:t>
      </w:r>
      <w:r w:rsidRPr="00AA5CE8">
        <w:t xml:space="preserve">Принять к сведению </w:t>
      </w:r>
      <w:r w:rsidRPr="0080431B">
        <w:t>информацию</w:t>
      </w:r>
      <w:r w:rsidRPr="00AF1DF6">
        <w:rPr>
          <w:b/>
          <w:i/>
        </w:rPr>
        <w:t xml:space="preserve"> </w:t>
      </w:r>
      <w:r w:rsidRPr="00E922C7">
        <w:t>о состоянии занятости населения Тевризского муниципального района Омской области и мерах, направленных на снижение общей безработицы</w:t>
      </w:r>
    </w:p>
    <w:p w:rsidR="006D4403" w:rsidRDefault="006D4403" w:rsidP="006D4403">
      <w:pPr>
        <w:ind w:firstLine="708"/>
        <w:jc w:val="both"/>
      </w:pPr>
    </w:p>
    <w:p w:rsidR="006D4403" w:rsidRPr="001423FD" w:rsidRDefault="00163E05" w:rsidP="006D4403">
      <w:pPr>
        <w:ind w:firstLine="709"/>
        <w:jc w:val="both"/>
        <w:rPr>
          <w:b/>
          <w:i/>
        </w:rPr>
      </w:pPr>
      <w:r>
        <w:rPr>
          <w:b/>
          <w:i/>
        </w:rPr>
        <w:t>4</w:t>
      </w:r>
      <w:r w:rsidR="006D4403">
        <w:rPr>
          <w:b/>
          <w:i/>
        </w:rPr>
        <w:t xml:space="preserve">. </w:t>
      </w:r>
      <w:r w:rsidR="006D4403" w:rsidRPr="001423FD">
        <w:rPr>
          <w:b/>
          <w:i/>
        </w:rPr>
        <w:t>О реализации поручений Правительства Российской Федерации, направленных на содействие выявления и ликвидации неформальной занятости населения. Меры, принимаемые по недопущению фактов выплаты «теневой» заработной платы</w:t>
      </w:r>
    </w:p>
    <w:p w:rsidR="006D4403" w:rsidRDefault="006D4403" w:rsidP="006D4403">
      <w:pPr>
        <w:jc w:val="both"/>
      </w:pPr>
      <w:r>
        <w:t xml:space="preserve"> </w:t>
      </w:r>
    </w:p>
    <w:p w:rsidR="006D4403" w:rsidRPr="00B62E1E" w:rsidRDefault="006D4403" w:rsidP="006D4403">
      <w:r w:rsidRPr="00B62E1E">
        <w:t>Докладчик</w:t>
      </w:r>
      <w:r>
        <w:t>:</w:t>
      </w:r>
      <w:r w:rsidRPr="00B62E1E">
        <w:t xml:space="preserve"> </w:t>
      </w:r>
      <w:r>
        <w:t>з</w:t>
      </w:r>
      <w:r w:rsidRPr="00B62E1E">
        <w:t>аместител</w:t>
      </w:r>
      <w:r>
        <w:t>ь</w:t>
      </w:r>
      <w:r w:rsidRPr="00B62E1E">
        <w:t xml:space="preserve"> Главы Администрации   </w:t>
      </w:r>
      <w:r>
        <w:t>Те</w:t>
      </w:r>
      <w:r w:rsidRPr="00B62E1E">
        <w:t xml:space="preserve">вризского муниципального  </w:t>
      </w:r>
      <w:r>
        <w:t xml:space="preserve"> </w:t>
      </w:r>
      <w:r w:rsidRPr="00B62E1E">
        <w:t xml:space="preserve">                                                                                района Омской области</w:t>
      </w:r>
      <w:r>
        <w:t xml:space="preserve"> Андрей Николаевич </w:t>
      </w:r>
      <w:r w:rsidRPr="00B62E1E">
        <w:t>Локтев</w:t>
      </w:r>
      <w:r>
        <w:t>.</w:t>
      </w:r>
      <w:r w:rsidRPr="00B62E1E">
        <w:t xml:space="preserve">                                                                  </w:t>
      </w:r>
    </w:p>
    <w:p w:rsidR="006D4403" w:rsidRDefault="006D4403" w:rsidP="006D4403">
      <w:pPr>
        <w:jc w:val="both"/>
      </w:pPr>
    </w:p>
    <w:p w:rsidR="006D4403" w:rsidRPr="00CB5EAF" w:rsidRDefault="006D4403" w:rsidP="006D4403">
      <w:pPr>
        <w:jc w:val="both"/>
      </w:pPr>
      <w:r>
        <w:t>10</w:t>
      </w:r>
      <w:r w:rsidRPr="00FC6CE8">
        <w:t xml:space="preserve"> января 201</w:t>
      </w:r>
      <w:r>
        <w:t>9</w:t>
      </w:r>
      <w:r w:rsidRPr="00FC6CE8">
        <w:t xml:space="preserve"> года Территориальн</w:t>
      </w:r>
      <w:r>
        <w:t>ой</w:t>
      </w:r>
      <w:r w:rsidRPr="00FC6CE8">
        <w:t xml:space="preserve"> межведомственн</w:t>
      </w:r>
      <w:r>
        <w:t>ой</w:t>
      </w:r>
      <w:r w:rsidRPr="00FC6CE8">
        <w:t xml:space="preserve"> комисси</w:t>
      </w:r>
      <w:r>
        <w:t>ей</w:t>
      </w:r>
      <w:r w:rsidRPr="00FC6CE8">
        <w:t xml:space="preserve"> по защите трудовых прав работников Тевризского муниципального района Омской области</w:t>
      </w:r>
      <w:r>
        <w:t xml:space="preserve"> проведено заседание по п</w:t>
      </w:r>
      <w:r w:rsidRPr="00FC6CE8">
        <w:t>ланировани</w:t>
      </w:r>
      <w:r>
        <w:t>ю</w:t>
      </w:r>
      <w:r w:rsidRPr="00FC6CE8">
        <w:t xml:space="preserve"> работы на 201</w:t>
      </w:r>
      <w:r>
        <w:t>9</w:t>
      </w:r>
      <w:r w:rsidRPr="00FC6CE8">
        <w:t xml:space="preserve"> год   по выявлению  незаконного осуществления предпринимательской деятельности на территории Тевризского  муниципального района и проведению информационно-разъяснительной работы по легализации и ликвидации неформальной занятости</w:t>
      </w:r>
      <w:r>
        <w:t xml:space="preserve"> на территории муниципального района. </w:t>
      </w:r>
      <w:proofErr w:type="gramStart"/>
      <w:r>
        <w:t xml:space="preserve">В соответствии с </w:t>
      </w:r>
      <w:r>
        <w:rPr>
          <w:szCs w:val="26"/>
        </w:rPr>
        <w:t>поручениями Правительства Российской Федерации, от 9 октября 2014 года № ОГ-П12-275пр и в целях достижения контрольного показателя, установленного Дополнительным соглашением между Правительством Омской области и Федеральной службой по труду и занятости (№ 36/2016 от 30 декабря 2015 года) на территории Тевризского муниципального района Омской области за 2019 год проводилась следующая работа:</w:t>
      </w:r>
      <w:proofErr w:type="gramEnd"/>
    </w:p>
    <w:p w:rsidR="006D4403" w:rsidRDefault="006D4403" w:rsidP="006D4403">
      <w:pPr>
        <w:widowControl w:val="0"/>
        <w:ind w:firstLine="709"/>
        <w:jc w:val="both"/>
      </w:pPr>
      <w:r>
        <w:t xml:space="preserve">-был  разработан и утверждён План мероприятий по выявлению и легализации неоформленных трудовых отношений и неофициальной заработной платы по </w:t>
      </w:r>
      <w:proofErr w:type="spellStart"/>
      <w:r>
        <w:t>Тевризскому</w:t>
      </w:r>
      <w:proofErr w:type="spellEnd"/>
      <w:r>
        <w:t xml:space="preserve"> муниципальному району Омской области на 2019 год.</w:t>
      </w:r>
    </w:p>
    <w:p w:rsidR="006D4403" w:rsidRDefault="006D4403" w:rsidP="006D4403">
      <w:pPr>
        <w:widowControl w:val="0"/>
        <w:ind w:firstLine="709"/>
        <w:jc w:val="both"/>
      </w:pPr>
      <w:r>
        <w:t xml:space="preserve"> - в течение всего года проводилась информационно-разъяснительная кампания среди населения и работодателей Тевризского муниципального района Омской области по вопросам оформления трудовых отношений и выплаты заработной платы;</w:t>
      </w:r>
    </w:p>
    <w:p w:rsidR="006D4403" w:rsidRDefault="006D4403" w:rsidP="006D4403">
      <w:pPr>
        <w:widowControl w:val="0"/>
        <w:ind w:firstLine="709"/>
        <w:jc w:val="both"/>
      </w:pPr>
      <w:r>
        <w:t>- были организованы посещение мест торговли, общественного питания и сферы услуг с целью информирования работников и работодателей по недопущению фактов неформальной занятости;</w:t>
      </w:r>
    </w:p>
    <w:p w:rsidR="006D4403" w:rsidRDefault="006D4403" w:rsidP="006D4403">
      <w:pPr>
        <w:widowControl w:val="0"/>
        <w:ind w:firstLine="709"/>
        <w:jc w:val="both"/>
      </w:pPr>
      <w:r>
        <w:t>-  проводились личные приемы главой Тевризского муниципального района Омской области, начальником Тевризского отдела Межрайонного управления Министерства труда и социального развития Омской области №6  по вопросам не оформления трудовых отношений и выплаты неофициальной ("серой") заработной платы.</w:t>
      </w:r>
    </w:p>
    <w:p w:rsidR="006D4403" w:rsidRDefault="006D4403" w:rsidP="006D4403">
      <w:pPr>
        <w:widowControl w:val="0"/>
        <w:ind w:firstLine="709"/>
        <w:jc w:val="both"/>
      </w:pPr>
      <w:r>
        <w:t xml:space="preserve">- ежемесячно осуществлялась работа территориальная межведомственная комиссия (рабочая группа) по защите трудовых прав работников. </w:t>
      </w:r>
    </w:p>
    <w:p w:rsidR="006D4403" w:rsidRDefault="006D4403" w:rsidP="006D4403">
      <w:pPr>
        <w:widowControl w:val="0"/>
        <w:ind w:firstLine="709"/>
        <w:jc w:val="both"/>
      </w:pPr>
      <w:r>
        <w:t>На заседаниях комиссий и рабочих групп:</w:t>
      </w:r>
    </w:p>
    <w:p w:rsidR="006D4403" w:rsidRDefault="006D4403" w:rsidP="006D4403">
      <w:pPr>
        <w:widowControl w:val="0"/>
        <w:ind w:firstLine="709"/>
        <w:jc w:val="both"/>
      </w:pPr>
      <w:r>
        <w:t>- заслушивались работодатели, нарушающих трудовое законодательство, в том числе, у которых выявлены факты неоформленных трудовых отношений и выплаты неофициальной заработной платы, а также в отношении, которых поступали обращения граждан;</w:t>
      </w:r>
    </w:p>
    <w:p w:rsidR="006D4403" w:rsidRDefault="006D4403" w:rsidP="006D4403">
      <w:pPr>
        <w:ind w:firstLine="709"/>
        <w:jc w:val="both"/>
      </w:pPr>
      <w:r>
        <w:lastRenderedPageBreak/>
        <w:t>- постоянно работала "горячая линия" по вопросам нарушения работодателями норм трудового законодательства, в том числе не оформления трудовых отношений и выплаты неофициальной заработной платы.</w:t>
      </w:r>
    </w:p>
    <w:p w:rsidR="006D4403" w:rsidRDefault="006D4403" w:rsidP="006D4403">
      <w:pPr>
        <w:ind w:firstLine="709"/>
        <w:jc w:val="both"/>
      </w:pPr>
      <w:r>
        <w:t xml:space="preserve"> Рабочей группой проводились  рейды по информационно-разъяснительной работе. </w:t>
      </w:r>
    </w:p>
    <w:p w:rsidR="006D4403" w:rsidRDefault="006D4403" w:rsidP="006D4403">
      <w:pPr>
        <w:jc w:val="both"/>
      </w:pPr>
      <w:r w:rsidRPr="006F7E3D">
        <w:t xml:space="preserve">- за 2019 год Администрацией района совместно с </w:t>
      </w:r>
      <w:proofErr w:type="spellStart"/>
      <w:r>
        <w:t>Тевризским</w:t>
      </w:r>
      <w:proofErr w:type="spellEnd"/>
      <w:r>
        <w:t xml:space="preserve"> отделом </w:t>
      </w:r>
      <w:r w:rsidRPr="006F7E3D">
        <w:t xml:space="preserve">МУ МТСР № 6 проведено 12 заседаний рабочей группы по снижению неформальной занятости, легализации «серой» заработной платы и 4 заседание межведомственной комиссии по организации взаимодействия государственных органов при осуществлении </w:t>
      </w:r>
      <w:proofErr w:type="gramStart"/>
      <w:r w:rsidRPr="006F7E3D">
        <w:t>контроля за</w:t>
      </w:r>
      <w:proofErr w:type="gramEnd"/>
      <w:r w:rsidRPr="006F7E3D">
        <w:t xml:space="preserve"> соблюдением трудового законодательства. Количество выявленных фактов нелегального осуществления деятельности</w:t>
      </w:r>
      <w:r>
        <w:t>.</w:t>
      </w:r>
    </w:p>
    <w:p w:rsidR="006D4403" w:rsidRDefault="006D4403" w:rsidP="006D4403">
      <w:pPr>
        <w:jc w:val="both"/>
        <w:rPr>
          <w:b/>
        </w:rPr>
      </w:pPr>
      <w:r w:rsidRPr="00FF1EA2">
        <w:rPr>
          <w:sz w:val="22"/>
          <w:szCs w:val="22"/>
        </w:rPr>
        <w:t xml:space="preserve"> </w:t>
      </w:r>
      <w:r>
        <w:rPr>
          <w:b/>
        </w:rPr>
        <w:t xml:space="preserve">    Решили:</w:t>
      </w:r>
    </w:p>
    <w:p w:rsidR="006D4403" w:rsidRPr="00CD7474" w:rsidRDefault="006D4403" w:rsidP="006D4403">
      <w:pPr>
        <w:ind w:firstLine="709"/>
        <w:jc w:val="both"/>
      </w:pPr>
      <w:r>
        <w:t xml:space="preserve">1. </w:t>
      </w:r>
      <w:r w:rsidRPr="00AA5CE8">
        <w:t xml:space="preserve">Принять к сведению </w:t>
      </w:r>
      <w:r w:rsidRPr="0080431B">
        <w:t>информацию</w:t>
      </w:r>
      <w:r w:rsidRPr="00CD7474">
        <w:t xml:space="preserve"> о реализации поручений Правительства Российской Федерации, направленных на содействие выявления и ликвидации неформальной занятости </w:t>
      </w:r>
      <w:r>
        <w:t xml:space="preserve">населения и </w:t>
      </w:r>
      <w:r w:rsidRPr="00CD7474">
        <w:t xml:space="preserve"> </w:t>
      </w:r>
      <w:r>
        <w:t>м</w:t>
      </w:r>
      <w:r w:rsidRPr="00CD7474">
        <w:t>ер, принимаемы</w:t>
      </w:r>
      <w:r>
        <w:t>х</w:t>
      </w:r>
      <w:r w:rsidRPr="00CD7474">
        <w:t xml:space="preserve"> по недопущению фактов выплаты «теневой» заработной платы</w:t>
      </w:r>
    </w:p>
    <w:p w:rsidR="006D4403" w:rsidRPr="00944A1E" w:rsidRDefault="006D4403" w:rsidP="006D4403">
      <w:pPr>
        <w:ind w:firstLine="709"/>
        <w:jc w:val="both"/>
      </w:pPr>
      <w:r>
        <w:t xml:space="preserve">2. Активизировать работу по информированию и выявлению неформально занятых в Тевризском муниципальном районе для  выполнения контрольных показателей. </w:t>
      </w:r>
    </w:p>
    <w:p w:rsidR="006D4403" w:rsidRPr="00A40EFE" w:rsidRDefault="006D4403" w:rsidP="006D4403">
      <w:pPr>
        <w:ind w:firstLine="708"/>
        <w:jc w:val="both"/>
        <w:rPr>
          <w:b/>
          <w:i/>
        </w:rPr>
      </w:pPr>
    </w:p>
    <w:p w:rsidR="006D4403" w:rsidRDefault="006D4403" w:rsidP="006D4403">
      <w:pPr>
        <w:shd w:val="clear" w:color="auto" w:fill="FFFFFF"/>
        <w:rPr>
          <w:color w:val="000000"/>
        </w:rPr>
      </w:pPr>
    </w:p>
    <w:p w:rsidR="003C5378" w:rsidRDefault="003C5378" w:rsidP="003C5378">
      <w:r>
        <w:t>Председатель комиссии                                                                                    А.Н.Локтев</w:t>
      </w:r>
    </w:p>
    <w:p w:rsidR="003C5378" w:rsidRDefault="003C5378" w:rsidP="003C5378">
      <w:r>
        <w:t xml:space="preserve">  </w:t>
      </w:r>
    </w:p>
    <w:p w:rsidR="003C5378" w:rsidRDefault="00D94614" w:rsidP="003C5378">
      <w:pPr>
        <w:tabs>
          <w:tab w:val="left" w:pos="8224"/>
        </w:tabs>
      </w:pPr>
      <w:r>
        <w:t xml:space="preserve">Секретарь   комиссии                                                                                    </w:t>
      </w:r>
      <w:r w:rsidR="003C5378">
        <w:t>И.В.Кутузова</w:t>
      </w:r>
    </w:p>
    <w:p w:rsidR="00AD0622" w:rsidRDefault="00AD0622"/>
    <w:sectPr w:rsidR="00AD0622" w:rsidSect="00D946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1400"/>
    <w:multiLevelType w:val="hybridMultilevel"/>
    <w:tmpl w:val="E5241E5A"/>
    <w:lvl w:ilvl="0" w:tplc="B9268392">
      <w:start w:val="1"/>
      <w:numFmt w:val="decimal"/>
      <w:lvlText w:val="%1."/>
      <w:lvlJc w:val="left"/>
      <w:pPr>
        <w:ind w:left="1668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387325"/>
    <w:multiLevelType w:val="hybridMultilevel"/>
    <w:tmpl w:val="09C071CC"/>
    <w:lvl w:ilvl="0" w:tplc="D0527E56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F5CD7"/>
    <w:multiLevelType w:val="hybridMultilevel"/>
    <w:tmpl w:val="8EDAA614"/>
    <w:lvl w:ilvl="0" w:tplc="CF2A164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C5378"/>
    <w:rsid w:val="000708C1"/>
    <w:rsid w:val="00090A7C"/>
    <w:rsid w:val="00126EE2"/>
    <w:rsid w:val="00163E05"/>
    <w:rsid w:val="002056D6"/>
    <w:rsid w:val="002914CA"/>
    <w:rsid w:val="00301408"/>
    <w:rsid w:val="003543CF"/>
    <w:rsid w:val="00393CC9"/>
    <w:rsid w:val="003C5378"/>
    <w:rsid w:val="00440629"/>
    <w:rsid w:val="004E29B8"/>
    <w:rsid w:val="005535AF"/>
    <w:rsid w:val="005542F5"/>
    <w:rsid w:val="00574A4C"/>
    <w:rsid w:val="00637FEF"/>
    <w:rsid w:val="00661448"/>
    <w:rsid w:val="00681CBE"/>
    <w:rsid w:val="006D4403"/>
    <w:rsid w:val="0077519B"/>
    <w:rsid w:val="00895F9F"/>
    <w:rsid w:val="008E2357"/>
    <w:rsid w:val="00974C46"/>
    <w:rsid w:val="00977C19"/>
    <w:rsid w:val="00A5756F"/>
    <w:rsid w:val="00AD0622"/>
    <w:rsid w:val="00BB4080"/>
    <w:rsid w:val="00C03F84"/>
    <w:rsid w:val="00D508E9"/>
    <w:rsid w:val="00D94614"/>
    <w:rsid w:val="00DB3B68"/>
    <w:rsid w:val="00F967C7"/>
    <w:rsid w:val="00FC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8C1"/>
    <w:pPr>
      <w:ind w:left="720"/>
      <w:contextualSpacing/>
    </w:pPr>
  </w:style>
  <w:style w:type="paragraph" w:styleId="a4">
    <w:name w:val="Body Text"/>
    <w:basedOn w:val="a"/>
    <w:link w:val="a5"/>
    <w:unhideWhenUsed/>
    <w:rsid w:val="006D4403"/>
    <w:pPr>
      <w:spacing w:after="120"/>
    </w:pPr>
  </w:style>
  <w:style w:type="character" w:customStyle="1" w:styleId="a5">
    <w:name w:val="Основной текст Знак"/>
    <w:basedOn w:val="a0"/>
    <w:link w:val="a4"/>
    <w:rsid w:val="006D44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D44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+ 14 пт"/>
    <w:basedOn w:val="a"/>
    <w:rsid w:val="006D4403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7">
    <w:name w:val="Body Text Indent"/>
    <w:aliases w:val="Основной текст 1"/>
    <w:basedOn w:val="a"/>
    <w:link w:val="a8"/>
    <w:rsid w:val="006D4403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"/>
    <w:basedOn w:val="a0"/>
    <w:link w:val="a7"/>
    <w:rsid w:val="006D44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8D346-6FD3-4B0C-8CAE-28CBA348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4355</Words>
  <Characters>24826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Кутузова</dc:creator>
  <cp:lastModifiedBy>Ирина</cp:lastModifiedBy>
  <cp:revision>3</cp:revision>
  <dcterms:created xsi:type="dcterms:W3CDTF">2020-12-29T03:18:00Z</dcterms:created>
  <dcterms:modified xsi:type="dcterms:W3CDTF">2020-12-29T03:23:00Z</dcterms:modified>
</cp:coreProperties>
</file>